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DBA23" w14:textId="41108718" w:rsidR="005A0708" w:rsidRPr="00A21B97" w:rsidRDefault="00F54014" w:rsidP="005A0708">
      <w:pPr>
        <w:jc w:val="center"/>
        <w:rPr>
          <w:rFonts w:ascii="Sylfaen" w:hAnsi="Sylfaen"/>
          <w:b/>
          <w:sz w:val="28"/>
          <w:szCs w:val="28"/>
          <w:lang w:val="ka-GE"/>
        </w:rPr>
      </w:pPr>
      <w:r>
        <w:rPr>
          <w:rFonts w:ascii="Sylfaen" w:hAnsi="Sylfaen"/>
          <w:b/>
          <w:sz w:val="28"/>
          <w:szCs w:val="28"/>
          <w:lang w:val="ka-GE"/>
        </w:rPr>
        <w:t>გ</w:t>
      </w:r>
      <w:r w:rsidR="005A0708" w:rsidRPr="00A21B97">
        <w:rPr>
          <w:rFonts w:ascii="Sylfaen" w:hAnsi="Sylfaen"/>
          <w:b/>
          <w:sz w:val="28"/>
          <w:szCs w:val="28"/>
          <w:lang w:val="ka-GE"/>
        </w:rPr>
        <w:t xml:space="preserve"> ა ნ ა ც ხ ა დ ი </w:t>
      </w:r>
    </w:p>
    <w:p w14:paraId="451AC946" w14:textId="71D1DA85" w:rsidR="005A0708" w:rsidRPr="00A21B97" w:rsidRDefault="005E0020" w:rsidP="005A0708">
      <w:pPr>
        <w:jc w:val="center"/>
        <w:rPr>
          <w:rFonts w:ascii="Sylfaen" w:hAnsi="Sylfaen"/>
          <w:b/>
          <w:sz w:val="28"/>
          <w:szCs w:val="28"/>
          <w:lang w:val="ka-GE"/>
        </w:rPr>
      </w:pPr>
      <w:r w:rsidRPr="005E0020">
        <w:rPr>
          <w:rFonts w:ascii="Sylfaen" w:hAnsi="Sylfaen"/>
          <w:b/>
          <w:sz w:val="28"/>
          <w:szCs w:val="28"/>
          <w:lang w:val="ka-GE"/>
        </w:rPr>
        <w:t>20</w:t>
      </w:r>
      <w:r w:rsidR="0091590A">
        <w:rPr>
          <w:rFonts w:ascii="Sylfaen" w:hAnsi="Sylfaen"/>
          <w:b/>
          <w:sz w:val="28"/>
          <w:szCs w:val="28"/>
          <w:lang w:val="ka-GE"/>
        </w:rPr>
        <w:t>2</w:t>
      </w:r>
      <w:r w:rsidR="004A1586">
        <w:rPr>
          <w:rFonts w:ascii="Sylfaen" w:hAnsi="Sylfaen"/>
          <w:b/>
          <w:sz w:val="28"/>
          <w:szCs w:val="28"/>
          <w:lang w:val="ka-GE"/>
        </w:rPr>
        <w:t>3</w:t>
      </w:r>
      <w:r w:rsidRPr="005E0020">
        <w:rPr>
          <w:rFonts w:ascii="Sylfaen" w:hAnsi="Sylfaen"/>
          <w:b/>
          <w:sz w:val="28"/>
          <w:szCs w:val="28"/>
          <w:lang w:val="ka-GE"/>
        </w:rPr>
        <w:t>-20</w:t>
      </w:r>
      <w:r w:rsidR="0091590A">
        <w:rPr>
          <w:rFonts w:ascii="Sylfaen" w:hAnsi="Sylfaen"/>
          <w:b/>
          <w:sz w:val="28"/>
          <w:szCs w:val="28"/>
          <w:lang w:val="ka-GE"/>
        </w:rPr>
        <w:t>2</w:t>
      </w:r>
      <w:r w:rsidR="004A1586">
        <w:rPr>
          <w:rFonts w:ascii="Sylfaen" w:hAnsi="Sylfaen"/>
          <w:b/>
          <w:sz w:val="28"/>
          <w:szCs w:val="28"/>
          <w:lang w:val="ka-GE"/>
        </w:rPr>
        <w:t>4</w:t>
      </w:r>
      <w:r w:rsidR="0091590A">
        <w:rPr>
          <w:rFonts w:ascii="Sylfaen" w:hAnsi="Sylfaen"/>
          <w:b/>
          <w:sz w:val="28"/>
          <w:szCs w:val="28"/>
          <w:lang w:val="ka-GE"/>
        </w:rPr>
        <w:t xml:space="preserve"> </w:t>
      </w:r>
      <w:r w:rsidRPr="005E0020">
        <w:rPr>
          <w:rFonts w:ascii="Sylfaen" w:hAnsi="Sylfaen"/>
          <w:b/>
          <w:sz w:val="28"/>
          <w:szCs w:val="28"/>
          <w:lang w:val="ka-GE"/>
        </w:rPr>
        <w:t>წლის საუკეთესო პრაქტიკის პროგრამაში</w:t>
      </w:r>
      <w:r>
        <w:rPr>
          <w:rFonts w:ascii="Sylfaen" w:hAnsi="Sylfaen"/>
          <w:b/>
          <w:sz w:val="28"/>
          <w:szCs w:val="28"/>
        </w:rPr>
        <w:t xml:space="preserve"> </w:t>
      </w:r>
      <w:r w:rsidR="005A0708" w:rsidRPr="00A21B97">
        <w:rPr>
          <w:rFonts w:ascii="Sylfaen" w:hAnsi="Sylfaen"/>
          <w:b/>
          <w:sz w:val="28"/>
          <w:szCs w:val="28"/>
          <w:lang w:val="ka-GE"/>
        </w:rPr>
        <w:t>მონაწილეობაზე</w:t>
      </w:r>
    </w:p>
    <w:p w14:paraId="2FA8664F" w14:textId="63877E41" w:rsidR="005A0708" w:rsidRDefault="00143933" w:rsidP="005A0708">
      <w:pPr>
        <w:jc w:val="center"/>
        <w:rPr>
          <w:rFonts w:ascii="Sylfaen" w:hAnsi="Sylfaen"/>
          <w:b/>
          <w:sz w:val="28"/>
          <w:szCs w:val="28"/>
          <w:lang w:val="ka-GE"/>
        </w:rPr>
      </w:pPr>
      <w:r>
        <w:rPr>
          <w:rFonts w:ascii="Sylfaen" w:hAnsi="Sylfaen"/>
          <w:b/>
          <w:sz w:val="28"/>
          <w:szCs w:val="28"/>
          <w:lang w:val="ka-GE"/>
        </w:rPr>
        <w:t xml:space="preserve">ხარაგაულის </w:t>
      </w:r>
      <w:r w:rsidR="005A0708" w:rsidRPr="00A21B97">
        <w:rPr>
          <w:rFonts w:ascii="Sylfaen" w:hAnsi="Sylfaen"/>
          <w:b/>
          <w:sz w:val="28"/>
          <w:szCs w:val="28"/>
          <w:lang w:val="ka-GE"/>
        </w:rPr>
        <w:t xml:space="preserve"> მუნიციპალიტეტი</w:t>
      </w:r>
    </w:p>
    <w:p w14:paraId="6A69C368" w14:textId="77777777" w:rsidR="005A0708" w:rsidRDefault="005A0708" w:rsidP="005A0708">
      <w:pPr>
        <w:jc w:val="both"/>
        <w:rPr>
          <w:rFonts w:ascii="Sylfaen" w:hAnsi="Sylfaen" w:cs="Sylfaen"/>
          <w:sz w:val="28"/>
          <w:szCs w:val="28"/>
          <w:lang w:val="ka-GE"/>
        </w:rPr>
      </w:pPr>
    </w:p>
    <w:p w14:paraId="14A74A8B" w14:textId="41492965" w:rsidR="001E34E6" w:rsidRPr="001E34E6" w:rsidRDefault="00E420EC" w:rsidP="001E34E6">
      <w:pPr>
        <w:pStyle w:val="ListParagraph"/>
        <w:numPr>
          <w:ilvl w:val="0"/>
          <w:numId w:val="13"/>
        </w:numPr>
        <w:spacing w:after="0" w:line="240" w:lineRule="auto"/>
        <w:jc w:val="both"/>
        <w:rPr>
          <w:rFonts w:ascii="Sylfaen" w:hAnsi="Sylfaen"/>
          <w:lang w:val="ka-GE"/>
        </w:rPr>
      </w:pPr>
      <w:r>
        <w:rPr>
          <w:rFonts w:ascii="Sylfaen" w:hAnsi="Sylfaen" w:cs="Sylfaen"/>
          <w:b/>
          <w:lang w:val="ka-GE"/>
        </w:rPr>
        <w:t>პრაქტიკის/ინიციატივის</w:t>
      </w:r>
      <w:r w:rsidR="005A0708" w:rsidRPr="00462C60">
        <w:rPr>
          <w:rFonts w:ascii="Sylfaen" w:hAnsi="Sylfaen" w:cs="Sylfaen"/>
          <w:b/>
          <w:lang w:val="ka-GE"/>
        </w:rPr>
        <w:t xml:space="preserve"> სათაური:</w:t>
      </w:r>
      <w:r w:rsidR="005A0708" w:rsidRPr="00462C60">
        <w:rPr>
          <w:rFonts w:ascii="Sylfaen" w:hAnsi="Sylfaen" w:cs="Sylfaen"/>
          <w:lang w:val="ka-GE"/>
        </w:rPr>
        <w:t xml:space="preserve"> </w:t>
      </w:r>
      <w:r w:rsidR="001E34E6" w:rsidRPr="001E34E6">
        <w:rPr>
          <w:rFonts w:ascii="Sylfaen" w:hAnsi="Sylfaen" w:cs="Sylfaen"/>
          <w:lang w:val="ka-GE"/>
        </w:rPr>
        <w:t>უსინათლოთა არაფორმალური განათლების ხელშეწყობის პროექტი</w:t>
      </w:r>
    </w:p>
    <w:p w14:paraId="4F5DEC1E" w14:textId="77777777" w:rsidR="005A0708" w:rsidRPr="00313AED" w:rsidRDefault="005A0708" w:rsidP="005A0708">
      <w:pPr>
        <w:spacing w:after="0" w:line="240" w:lineRule="auto"/>
        <w:ind w:left="360"/>
        <w:jc w:val="both"/>
        <w:rPr>
          <w:rFonts w:ascii="Sylfaen" w:hAnsi="Sylfaen"/>
          <w:sz w:val="18"/>
          <w:szCs w:val="18"/>
          <w:lang w:val="ka-GE"/>
        </w:rPr>
      </w:pPr>
      <w:r w:rsidRPr="00313AED">
        <w:rPr>
          <w:rFonts w:ascii="Sylfaen" w:hAnsi="Sylfaen" w:cs="Sylfaen"/>
          <w:sz w:val="18"/>
          <w:szCs w:val="18"/>
          <w:lang w:val="ka-GE"/>
        </w:rPr>
        <w:t>(სათაურში მოკლედ უნდა მიეთითოს პროექტის შინაარსი)</w:t>
      </w:r>
    </w:p>
    <w:p w14:paraId="613821A0" w14:textId="77777777" w:rsidR="005A0708" w:rsidRPr="00462C60" w:rsidRDefault="005A0708" w:rsidP="005A0708">
      <w:pPr>
        <w:pStyle w:val="ListParagraph"/>
        <w:jc w:val="both"/>
        <w:rPr>
          <w:rFonts w:ascii="Sylfaen" w:hAnsi="Sylfaen" w:cs="Sylfaen"/>
          <w:lang w:val="ka-GE"/>
        </w:rPr>
      </w:pPr>
    </w:p>
    <w:p w14:paraId="537E8376" w14:textId="49640319" w:rsidR="005A0708" w:rsidRPr="001E34E6" w:rsidRDefault="005A0708" w:rsidP="00D95B3E">
      <w:pPr>
        <w:pStyle w:val="ListParagraph"/>
        <w:numPr>
          <w:ilvl w:val="0"/>
          <w:numId w:val="13"/>
        </w:numPr>
        <w:spacing w:after="0" w:line="240" w:lineRule="auto"/>
        <w:ind w:left="360"/>
        <w:jc w:val="both"/>
        <w:rPr>
          <w:rFonts w:ascii="Sylfaen" w:hAnsi="Sylfaen" w:cs="Sylfaen"/>
          <w:sz w:val="18"/>
          <w:szCs w:val="18"/>
          <w:lang w:val="ka-GE"/>
        </w:rPr>
      </w:pPr>
      <w:r w:rsidRPr="001E34E6">
        <w:rPr>
          <w:rFonts w:ascii="Sylfaen" w:hAnsi="Sylfaen" w:cs="Sylfaen"/>
          <w:b/>
          <w:lang w:val="ka-GE"/>
        </w:rPr>
        <w:t>თემატიკა</w:t>
      </w:r>
      <w:r w:rsidRPr="001E34E6">
        <w:rPr>
          <w:rFonts w:ascii="Sylfaen" w:hAnsi="Sylfaen" w:cs="Sylfaen"/>
          <w:b/>
        </w:rPr>
        <w:t>:</w:t>
      </w:r>
      <w:r w:rsidR="00143933" w:rsidRPr="001E34E6">
        <w:rPr>
          <w:rFonts w:ascii="Sylfaen" w:hAnsi="Sylfaen" w:cs="Sylfaen"/>
          <w:b/>
          <w:lang w:val="ka-GE"/>
        </w:rPr>
        <w:t xml:space="preserve"> </w:t>
      </w:r>
      <w:r w:rsidR="001E34E6" w:rsidRPr="001E34E6">
        <w:rPr>
          <w:rFonts w:ascii="Sylfaen" w:hAnsi="Sylfaen" w:cs="Sylfaen"/>
          <w:color w:val="000000" w:themeColor="text1"/>
          <w:lang w:val="ka-GE"/>
        </w:rPr>
        <w:t>მუნიციპალური სოციალური პროგრამები მოწყვლადი ჯგუფებისთვის</w:t>
      </w:r>
      <w:r w:rsidR="001E34E6">
        <w:rPr>
          <w:rFonts w:ascii="Sylfaen" w:hAnsi="Sylfaen" w:cs="Sylfaen"/>
          <w:b/>
          <w:color w:val="FF0000"/>
          <w:lang w:val="ka-GE"/>
        </w:rPr>
        <w:t xml:space="preserve"> </w:t>
      </w:r>
      <w:r w:rsidRPr="001E34E6">
        <w:rPr>
          <w:rFonts w:ascii="Sylfaen" w:hAnsi="Sylfaen" w:cs="Sylfaen"/>
          <w:sz w:val="18"/>
          <w:szCs w:val="18"/>
          <w:lang w:val="ka-GE"/>
        </w:rPr>
        <w:t>(გამოცხადებული საკონკურსო თემის დასახელება)</w:t>
      </w:r>
    </w:p>
    <w:p w14:paraId="37862E2B" w14:textId="77777777" w:rsidR="005A0708" w:rsidRPr="006406C3" w:rsidRDefault="005A0708" w:rsidP="005A0708">
      <w:pPr>
        <w:spacing w:after="0" w:line="240" w:lineRule="auto"/>
        <w:ind w:left="360"/>
        <w:jc w:val="both"/>
        <w:rPr>
          <w:rFonts w:ascii="Sylfaen" w:hAnsi="Sylfaen"/>
          <w:lang w:val="ka-GE"/>
        </w:rPr>
      </w:pPr>
    </w:p>
    <w:p w14:paraId="31A5FB78" w14:textId="4F53F51A" w:rsidR="005A0708" w:rsidRPr="001E34E6" w:rsidRDefault="001E34E6" w:rsidP="001E34E6">
      <w:pPr>
        <w:spacing w:after="0" w:line="240" w:lineRule="auto"/>
        <w:jc w:val="both"/>
        <w:rPr>
          <w:rFonts w:ascii="Sylfaen" w:hAnsi="Sylfaen"/>
          <w:b/>
          <w:color w:val="000000" w:themeColor="text1"/>
          <w:lang w:val="ka-GE"/>
        </w:rPr>
      </w:pPr>
      <w:r>
        <w:rPr>
          <w:rFonts w:ascii="Sylfaen" w:hAnsi="Sylfaen" w:cs="Sylfaen"/>
          <w:b/>
          <w:lang w:val="ka-GE"/>
        </w:rPr>
        <w:t>3.</w:t>
      </w:r>
      <w:r w:rsidR="00E420EC" w:rsidRPr="001E34E6">
        <w:rPr>
          <w:rFonts w:ascii="Sylfaen" w:hAnsi="Sylfaen" w:cs="Sylfaen"/>
          <w:b/>
          <w:lang w:val="ka-GE"/>
        </w:rPr>
        <w:t>პრაქტიკის/</w:t>
      </w:r>
      <w:r w:rsidR="00043259" w:rsidRPr="001E34E6">
        <w:rPr>
          <w:rFonts w:ascii="Sylfaen" w:hAnsi="Sylfaen" w:cs="Sylfaen"/>
          <w:b/>
          <w:lang w:val="ka-GE"/>
        </w:rPr>
        <w:t>ი</w:t>
      </w:r>
      <w:r w:rsidR="00E420EC" w:rsidRPr="001E34E6">
        <w:rPr>
          <w:rFonts w:ascii="Sylfaen" w:hAnsi="Sylfaen" w:cs="Sylfaen"/>
          <w:b/>
          <w:lang w:val="ka-GE"/>
        </w:rPr>
        <w:t>ნიციატივის</w:t>
      </w:r>
      <w:r w:rsidR="005A0708" w:rsidRPr="001E34E6">
        <w:rPr>
          <w:rFonts w:ascii="Sylfaen" w:hAnsi="Sylfaen" w:cs="Sylfaen"/>
          <w:b/>
          <w:lang w:val="ka-GE"/>
        </w:rPr>
        <w:t xml:space="preserve"> ავტორი</w:t>
      </w:r>
      <w:r w:rsidR="00E420EC" w:rsidRPr="001E34E6">
        <w:rPr>
          <w:rFonts w:ascii="Sylfaen" w:hAnsi="Sylfaen" w:cs="Sylfaen"/>
          <w:b/>
          <w:lang w:val="ka-GE"/>
        </w:rPr>
        <w:t>/ინიციატორი</w:t>
      </w:r>
      <w:r w:rsidR="005A0708" w:rsidRPr="001E34E6">
        <w:rPr>
          <w:rFonts w:ascii="Sylfaen" w:hAnsi="Sylfaen" w:cs="Sylfaen"/>
          <w:b/>
          <w:lang w:val="ka-GE"/>
        </w:rPr>
        <w:t>:</w:t>
      </w:r>
      <w:r w:rsidR="005A0708" w:rsidRPr="001E34E6">
        <w:rPr>
          <w:rFonts w:ascii="Sylfaen" w:hAnsi="Sylfaen" w:cs="Sylfaen"/>
          <w:lang w:val="ka-GE"/>
        </w:rPr>
        <w:t xml:space="preserve"> </w:t>
      </w:r>
      <w:r w:rsidRPr="001E34E6">
        <w:rPr>
          <w:rFonts w:ascii="Sylfaen" w:hAnsi="Sylfaen" w:cs="Sylfaen"/>
          <w:b/>
          <w:color w:val="000000" w:themeColor="text1"/>
          <w:lang w:val="ka-GE"/>
        </w:rPr>
        <w:t>ხარაგაულის მერია ა(ა)იპ კულტურისა და ხელოვნების ცენტრი</w:t>
      </w:r>
    </w:p>
    <w:p w14:paraId="47ACE7E3" w14:textId="3275BB10" w:rsidR="005A0708" w:rsidRPr="00313AED" w:rsidRDefault="005A0708" w:rsidP="005A0708">
      <w:pPr>
        <w:spacing w:after="0" w:line="240" w:lineRule="auto"/>
        <w:ind w:left="360"/>
        <w:jc w:val="both"/>
        <w:rPr>
          <w:rFonts w:ascii="Sylfaen" w:hAnsi="Sylfaen" w:cs="Sylfaen"/>
          <w:sz w:val="18"/>
          <w:szCs w:val="18"/>
          <w:lang w:val="ka-GE"/>
        </w:rPr>
      </w:pPr>
      <w:r w:rsidRPr="003228EA">
        <w:rPr>
          <w:rFonts w:ascii="Sylfaen" w:hAnsi="Sylfaen" w:cs="Sylfaen"/>
          <w:sz w:val="18"/>
          <w:szCs w:val="18"/>
          <w:lang w:val="ka-GE"/>
        </w:rPr>
        <w:t>(</w:t>
      </w:r>
      <w:r w:rsidR="0091590A" w:rsidRPr="003228EA">
        <w:rPr>
          <w:rFonts w:ascii="Sylfaen" w:hAnsi="Sylfaen" w:cs="Sylfaen"/>
          <w:sz w:val="18"/>
          <w:szCs w:val="18"/>
          <w:lang w:val="ka-GE"/>
        </w:rPr>
        <w:t>მუნიციპალიტეტი, საერთაშორისო არასამთავრობო ორგანიზაცია, ადგილობრივი არასამ</w:t>
      </w:r>
      <w:r w:rsidR="0008123E" w:rsidRPr="003228EA">
        <w:rPr>
          <w:rFonts w:ascii="Sylfaen" w:hAnsi="Sylfaen" w:cs="Sylfaen"/>
          <w:sz w:val="18"/>
          <w:szCs w:val="18"/>
          <w:lang w:val="ka-GE"/>
        </w:rPr>
        <w:t>თ</w:t>
      </w:r>
      <w:r w:rsidR="0091590A" w:rsidRPr="003228EA">
        <w:rPr>
          <w:rFonts w:ascii="Sylfaen" w:hAnsi="Sylfaen" w:cs="Sylfaen"/>
          <w:sz w:val="18"/>
          <w:szCs w:val="18"/>
          <w:lang w:val="ka-GE"/>
        </w:rPr>
        <w:t>ავრობო ორგანიზაცია, ადგილობრივი მოსახლეობა).</w:t>
      </w:r>
      <w:r w:rsidR="0091590A">
        <w:rPr>
          <w:rFonts w:ascii="Sylfaen" w:hAnsi="Sylfaen" w:cs="Sylfaen"/>
          <w:sz w:val="18"/>
          <w:szCs w:val="18"/>
          <w:lang w:val="ka-GE"/>
        </w:rPr>
        <w:t xml:space="preserve"> </w:t>
      </w:r>
    </w:p>
    <w:p w14:paraId="4F48B945" w14:textId="77777777" w:rsidR="005A0708" w:rsidRPr="00462C60" w:rsidRDefault="005A0708" w:rsidP="005A0708">
      <w:pPr>
        <w:jc w:val="both"/>
        <w:rPr>
          <w:rFonts w:ascii="Sylfaen" w:hAnsi="Sylfaen"/>
          <w:lang w:val="ka-GE"/>
        </w:rPr>
      </w:pPr>
    </w:p>
    <w:p w14:paraId="452115BE" w14:textId="77777777" w:rsidR="005A0708" w:rsidRPr="00EB0B81" w:rsidRDefault="005A0708" w:rsidP="005A0708">
      <w:pPr>
        <w:pStyle w:val="ListParagraph"/>
        <w:numPr>
          <w:ilvl w:val="0"/>
          <w:numId w:val="13"/>
        </w:numPr>
        <w:spacing w:after="0" w:line="240" w:lineRule="auto"/>
        <w:jc w:val="both"/>
        <w:rPr>
          <w:rFonts w:ascii="Sylfaen" w:hAnsi="Sylfaen" w:cs="Sylfaen"/>
          <w:b/>
          <w:lang w:val="ka-GE"/>
        </w:rPr>
      </w:pPr>
      <w:r w:rsidRPr="00462C60">
        <w:rPr>
          <w:rFonts w:ascii="Sylfaen" w:hAnsi="Sylfaen" w:cs="Sylfaen"/>
          <w:b/>
          <w:lang w:val="ka-GE"/>
        </w:rPr>
        <w:t>მუნიციპალიტეტის</w:t>
      </w:r>
      <w:r w:rsidRPr="00462C60">
        <w:rPr>
          <w:rFonts w:ascii="Sylfaen" w:hAnsi="Sylfaen"/>
          <w:b/>
          <w:lang w:val="ka-GE"/>
        </w:rPr>
        <w:t xml:space="preserve"> ზოგადი </w:t>
      </w:r>
      <w:r w:rsidRPr="00EB0B81">
        <w:rPr>
          <w:rFonts w:ascii="Sylfaen" w:hAnsi="Sylfaen" w:cs="Sylfaen"/>
          <w:b/>
          <w:lang w:val="ka-GE"/>
        </w:rPr>
        <w:t xml:space="preserve">მონაცემები: </w:t>
      </w:r>
    </w:p>
    <w:p w14:paraId="214C0207" w14:textId="42EA1201" w:rsidR="005A0708" w:rsidRPr="00A05B66" w:rsidRDefault="005A0708" w:rsidP="005A0708">
      <w:pPr>
        <w:spacing w:after="0" w:line="240" w:lineRule="auto"/>
        <w:ind w:left="360"/>
        <w:jc w:val="both"/>
        <w:rPr>
          <w:rFonts w:ascii="Sylfaen" w:hAnsi="Sylfaen" w:cs="Sylfaen"/>
          <w:lang w:val="ka-GE"/>
        </w:rPr>
      </w:pPr>
      <w:r w:rsidRPr="00A05B66">
        <w:rPr>
          <w:rFonts w:ascii="Sylfaen" w:hAnsi="Sylfaen" w:cs="Sylfaen"/>
          <w:lang w:val="ka-GE"/>
        </w:rPr>
        <w:t>(ძირითადი</w:t>
      </w:r>
      <w:r w:rsidR="0008123E" w:rsidRPr="00A05B66">
        <w:rPr>
          <w:rFonts w:ascii="Sylfaen" w:hAnsi="Sylfaen" w:cs="Sylfaen"/>
          <w:lang w:val="ka-GE"/>
        </w:rPr>
        <w:t>/ზოგადი</w:t>
      </w:r>
      <w:r w:rsidRPr="00A05B66">
        <w:rPr>
          <w:rFonts w:ascii="Sylfaen" w:hAnsi="Sylfaen" w:cs="Sylfaen"/>
          <w:lang w:val="ka-GE"/>
        </w:rPr>
        <w:t xml:space="preserve"> ინფორმაცია მუნიციპალიტეტის შესახებ: დასახელება, გეოგრაფიული მდებარეობა, მოსახლეობის რაოდენობა, და ა.შ.</w:t>
      </w:r>
      <w:r w:rsidR="0008123E" w:rsidRPr="00A05B66">
        <w:rPr>
          <w:rFonts w:ascii="Sylfaen" w:hAnsi="Sylfaen" w:cs="Sylfaen"/>
          <w:lang w:val="ka-GE"/>
        </w:rPr>
        <w:t xml:space="preserve"> მაქსიმუმ ნახევარი გვერდი</w:t>
      </w:r>
      <w:r w:rsidRPr="00A05B66">
        <w:rPr>
          <w:rFonts w:ascii="Sylfaen" w:hAnsi="Sylfaen" w:cs="Sylfaen"/>
          <w:lang w:val="ka-GE"/>
        </w:rPr>
        <w:t>)</w:t>
      </w:r>
    </w:p>
    <w:p w14:paraId="28C17AEB" w14:textId="4C8AE852" w:rsidR="00553EB4" w:rsidRPr="00A05B66" w:rsidRDefault="00553EB4" w:rsidP="005A0708">
      <w:pPr>
        <w:spacing w:after="0" w:line="240" w:lineRule="auto"/>
        <w:ind w:left="360"/>
        <w:jc w:val="both"/>
        <w:rPr>
          <w:rFonts w:ascii="Sylfaen" w:hAnsi="Sylfaen" w:cs="Sylfaen"/>
          <w:lang w:val="ka-GE"/>
        </w:rPr>
      </w:pPr>
    </w:p>
    <w:p w14:paraId="07FF5F92" w14:textId="1946654B" w:rsidR="00BC26B9" w:rsidRPr="00A05B66" w:rsidRDefault="00BC26B9" w:rsidP="005A0708">
      <w:pPr>
        <w:spacing w:after="0" w:line="240" w:lineRule="auto"/>
        <w:ind w:left="360"/>
        <w:jc w:val="both"/>
        <w:rPr>
          <w:rFonts w:ascii="Sylfaen" w:hAnsi="Sylfaen" w:cs="Sylfaen"/>
          <w:lang w:val="ka-GE"/>
        </w:rPr>
      </w:pPr>
      <w:r w:rsidRPr="00A05B66">
        <w:rPr>
          <w:rFonts w:ascii="Sylfaen" w:hAnsi="Sylfaen" w:cs="Sylfaen"/>
          <w:lang w:val="ka-GE"/>
        </w:rPr>
        <w:t>ხარაგაულის მუნიციპალიტეტში  29 688. კაცი ცხოვრობს. სიმჭიდროვეა 28,2 კაცი 1 კმ-ზე, ანუ რაიონი სუსტად არის დასახლებული. შესამჩნევია სისტემატური დემოგრაფული კლების ტენდეცია. განსახლების ძირითადი არეალი ზ. დ. 200-600 მ-ის ფარგლებშია მოქცეული. ყველაზე მაღალი დასახლებული პუნქტებია ფონა და სახვლარი, რომლებიც ზ. დ. დაახლოებით 1000-1100მ-მდე მდებარეობენ.</w:t>
      </w:r>
    </w:p>
    <w:p w14:paraId="7BF67E83" w14:textId="3313A305" w:rsidR="005A0708" w:rsidRPr="00553EB4" w:rsidRDefault="005A0708" w:rsidP="005A0708">
      <w:pPr>
        <w:jc w:val="both"/>
        <w:rPr>
          <w:rFonts w:ascii="Sylfaen" w:hAnsi="Sylfaen"/>
        </w:rPr>
      </w:pPr>
    </w:p>
    <w:p w14:paraId="3A605BBB" w14:textId="77777777" w:rsidR="005A0708" w:rsidRDefault="005A0708" w:rsidP="005A0708">
      <w:pPr>
        <w:pStyle w:val="ListParagraph"/>
        <w:numPr>
          <w:ilvl w:val="0"/>
          <w:numId w:val="13"/>
        </w:numPr>
        <w:spacing w:after="0" w:line="240" w:lineRule="auto"/>
        <w:jc w:val="both"/>
        <w:rPr>
          <w:rFonts w:ascii="Sylfaen" w:hAnsi="Sylfaen"/>
          <w:lang w:val="ka-GE"/>
        </w:rPr>
      </w:pPr>
      <w:r w:rsidRPr="00462C60">
        <w:rPr>
          <w:rFonts w:ascii="Sylfaen" w:hAnsi="Sylfaen"/>
          <w:b/>
          <w:lang w:val="ka-GE"/>
        </w:rPr>
        <w:t>მუნიციპალიტეტის მახასიათებლები</w:t>
      </w:r>
      <w:r w:rsidRPr="00462C60">
        <w:rPr>
          <w:rFonts w:ascii="Sylfaen" w:hAnsi="Sylfaen"/>
          <w:lang w:val="ka-GE"/>
        </w:rPr>
        <w:t xml:space="preserve">: </w:t>
      </w:r>
    </w:p>
    <w:p w14:paraId="1DABDD64" w14:textId="77777777" w:rsidR="005A0708" w:rsidRPr="002B271A" w:rsidRDefault="005A0708" w:rsidP="005A0708">
      <w:pPr>
        <w:spacing w:after="0" w:line="240" w:lineRule="auto"/>
        <w:ind w:left="360"/>
        <w:jc w:val="both"/>
        <w:rPr>
          <w:rFonts w:ascii="Sylfaen" w:hAnsi="Sylfaen"/>
          <w:sz w:val="18"/>
          <w:szCs w:val="18"/>
          <w:lang w:val="ka-GE"/>
        </w:rPr>
      </w:pPr>
      <w:r>
        <w:rPr>
          <w:rFonts w:ascii="Sylfaen" w:hAnsi="Sylfaen" w:cs="Sylfaen"/>
          <w:sz w:val="18"/>
          <w:szCs w:val="18"/>
          <w:lang w:val="ka-GE"/>
        </w:rPr>
        <w:t>(</w:t>
      </w:r>
      <w:r w:rsidRPr="002B271A">
        <w:rPr>
          <w:rFonts w:ascii="Sylfaen" w:hAnsi="Sylfaen" w:cs="Sylfaen"/>
          <w:sz w:val="18"/>
          <w:szCs w:val="18"/>
          <w:lang w:val="ka-GE"/>
        </w:rPr>
        <w:t>გარემოებები</w:t>
      </w:r>
      <w:r w:rsidRPr="002B271A">
        <w:rPr>
          <w:rFonts w:ascii="Sylfaen" w:hAnsi="Sylfaen"/>
          <w:sz w:val="18"/>
          <w:szCs w:val="18"/>
          <w:lang w:val="ka-GE"/>
        </w:rPr>
        <w:t>, რომლებიც გავლენას ახდენს მუნიციპალიტეტის საქმიანობაზე</w:t>
      </w:r>
      <w:r>
        <w:rPr>
          <w:rFonts w:ascii="Sylfaen" w:hAnsi="Sylfaen"/>
          <w:sz w:val="18"/>
          <w:szCs w:val="18"/>
          <w:lang w:val="ka-GE"/>
        </w:rPr>
        <w:t>)</w:t>
      </w:r>
    </w:p>
    <w:p w14:paraId="6559119A" w14:textId="77777777" w:rsidR="005A0708" w:rsidRPr="00462C60" w:rsidRDefault="005A0708" w:rsidP="005A0708">
      <w:pPr>
        <w:pStyle w:val="ListParagraph"/>
        <w:rPr>
          <w:rFonts w:ascii="Sylfaen" w:hAnsi="Sylfaen"/>
          <w:lang w:val="ka-GE"/>
        </w:rPr>
      </w:pPr>
    </w:p>
    <w:p w14:paraId="25053DB4" w14:textId="1361B875" w:rsidR="005A0708" w:rsidRDefault="005A0708" w:rsidP="005A0708">
      <w:pPr>
        <w:pStyle w:val="ListParagraph"/>
        <w:numPr>
          <w:ilvl w:val="0"/>
          <w:numId w:val="15"/>
        </w:numPr>
        <w:jc w:val="both"/>
        <w:rPr>
          <w:rFonts w:ascii="Sylfaen" w:hAnsi="Sylfaen"/>
          <w:lang w:val="ka-GE"/>
        </w:rPr>
      </w:pPr>
      <w:r w:rsidRPr="00462C60">
        <w:rPr>
          <w:rFonts w:ascii="Sylfaen" w:hAnsi="Sylfaen"/>
          <w:b/>
          <w:lang w:val="ka-GE"/>
        </w:rPr>
        <w:t>შიდა ფაქტორები</w:t>
      </w:r>
      <w:r w:rsidRPr="00462C60">
        <w:rPr>
          <w:rFonts w:ascii="Sylfaen" w:hAnsi="Sylfaen"/>
          <w:lang w:val="ka-GE"/>
        </w:rPr>
        <w:t xml:space="preserve"> - იმ გარემოებების აღწერა, რომელიც გავლენას ახდენს საუკეთესო პრაქტიკის კონკურსში წარდგენილი პროექტის განხორციელებაზე, მაგ.: საჯარო მოხელეების კვალიფიკაცია, ფინანსური რესურსი, ტექნიკური შესა</w:t>
      </w:r>
      <w:r w:rsidR="00243D5A">
        <w:rPr>
          <w:rFonts w:ascii="Sylfaen" w:hAnsi="Sylfaen"/>
          <w:lang w:val="ka-GE"/>
        </w:rPr>
        <w:t>ძ</w:t>
      </w:r>
      <w:r w:rsidRPr="00462C60">
        <w:rPr>
          <w:rFonts w:ascii="Sylfaen" w:hAnsi="Sylfaen"/>
          <w:lang w:val="ka-GE"/>
        </w:rPr>
        <w:t>ლებლობები და ა.შ.;</w:t>
      </w:r>
    </w:p>
    <w:p w14:paraId="26EE187A" w14:textId="17388894" w:rsidR="00BC26B9" w:rsidRPr="00BC26B9" w:rsidRDefault="00BC26B9" w:rsidP="00BC26B9">
      <w:pPr>
        <w:jc w:val="both"/>
        <w:rPr>
          <w:rFonts w:ascii="Sylfaen" w:hAnsi="Sylfaen"/>
          <w:lang w:val="ka-GE"/>
        </w:rPr>
      </w:pPr>
      <w:r>
        <w:rPr>
          <w:rFonts w:ascii="Sylfaen" w:hAnsi="Sylfaen"/>
          <w:lang w:val="ka-GE"/>
        </w:rPr>
        <w:t xml:space="preserve">საუკეთესო პრაქტიკის კონკურსში წარდგენილი პროექტის </w:t>
      </w:r>
      <w:r w:rsidR="009218EB">
        <w:rPr>
          <w:rFonts w:ascii="Sylfaen" w:hAnsi="Sylfaen"/>
          <w:lang w:val="ka-GE"/>
        </w:rPr>
        <w:t xml:space="preserve">განხორციელებისთვის უმნიშვნელოვანესია </w:t>
      </w:r>
      <w:r>
        <w:rPr>
          <w:rFonts w:ascii="Sylfaen" w:hAnsi="Sylfaen"/>
          <w:lang w:val="ka-GE"/>
        </w:rPr>
        <w:t>ფინანსური რესურსი</w:t>
      </w:r>
      <w:r w:rsidR="009218EB">
        <w:rPr>
          <w:rFonts w:ascii="Sylfaen" w:hAnsi="Sylfaen"/>
          <w:lang w:val="ka-GE"/>
        </w:rPr>
        <w:t xml:space="preserve"> და შესაბამისი კვალიფიკაციის მქონე ადამიანები. ხარაგაულის </w:t>
      </w:r>
      <w:r>
        <w:rPr>
          <w:rFonts w:ascii="Sylfaen" w:hAnsi="Sylfaen"/>
          <w:lang w:val="ka-GE"/>
        </w:rPr>
        <w:t xml:space="preserve">მერია ყოველწლიურად გამოჰყოფს </w:t>
      </w:r>
      <w:r w:rsidR="009218EB">
        <w:rPr>
          <w:rFonts w:ascii="Sylfaen" w:hAnsi="Sylfaen"/>
          <w:lang w:val="ka-GE"/>
        </w:rPr>
        <w:t xml:space="preserve">შესაბამის თანხას </w:t>
      </w:r>
      <w:r>
        <w:rPr>
          <w:rFonts w:ascii="Sylfaen" w:hAnsi="Sylfaen"/>
          <w:lang w:val="ka-GE"/>
        </w:rPr>
        <w:t>პროგრამის მდგრადობისთვის.</w:t>
      </w:r>
      <w:r w:rsidR="00A677EF">
        <w:rPr>
          <w:rFonts w:ascii="Sylfaen" w:hAnsi="Sylfaen"/>
          <w:lang w:val="ka-GE"/>
        </w:rPr>
        <w:t xml:space="preserve"> ფინანსები განკუთვნილია, როგორც მატერიალურ - ტექნიკური ბაზის შესაქმნელად , ასევე სწავლებისთვის. </w:t>
      </w:r>
    </w:p>
    <w:p w14:paraId="4BCECD62" w14:textId="57A9F926" w:rsidR="00BC26B9" w:rsidRDefault="00BC26B9" w:rsidP="00BC26B9">
      <w:pPr>
        <w:jc w:val="both"/>
        <w:rPr>
          <w:rFonts w:ascii="Sylfaen" w:hAnsi="Sylfaen"/>
          <w:lang w:val="ka-GE"/>
        </w:rPr>
      </w:pPr>
    </w:p>
    <w:p w14:paraId="2EC80AC3" w14:textId="77777777" w:rsidR="00BC26B9" w:rsidRPr="00BC26B9" w:rsidRDefault="00BC26B9" w:rsidP="00BC26B9">
      <w:pPr>
        <w:jc w:val="both"/>
        <w:rPr>
          <w:rFonts w:ascii="Sylfaen" w:hAnsi="Sylfaen"/>
          <w:lang w:val="ka-GE"/>
        </w:rPr>
      </w:pPr>
    </w:p>
    <w:p w14:paraId="551CE66D" w14:textId="16A640C7" w:rsidR="005A0708" w:rsidRDefault="005A0708" w:rsidP="005A0708">
      <w:pPr>
        <w:pStyle w:val="ListParagraph"/>
        <w:numPr>
          <w:ilvl w:val="0"/>
          <w:numId w:val="15"/>
        </w:numPr>
        <w:jc w:val="both"/>
        <w:rPr>
          <w:rFonts w:ascii="Sylfaen" w:hAnsi="Sylfaen"/>
          <w:lang w:val="ka-GE"/>
        </w:rPr>
      </w:pPr>
      <w:r w:rsidRPr="00462C60">
        <w:rPr>
          <w:rFonts w:ascii="Sylfaen" w:hAnsi="Sylfaen"/>
          <w:b/>
          <w:lang w:val="ka-GE"/>
        </w:rPr>
        <w:t>გარე ფაქტორები</w:t>
      </w:r>
      <w:r w:rsidRPr="00462C60">
        <w:rPr>
          <w:rFonts w:ascii="Sylfaen" w:hAnsi="Sylfaen"/>
          <w:lang w:val="ka-GE"/>
        </w:rPr>
        <w:t xml:space="preserve"> - ეკონომიკური, სოციალური და პოლიტიკური მდგომარეობა, ასევე, მუნიციპალიტეტის საქმიანობაზე გავლენის მქონე სხვა ფაქტ</w:t>
      </w:r>
      <w:r w:rsidR="00243D5A">
        <w:rPr>
          <w:rFonts w:ascii="Sylfaen" w:hAnsi="Sylfaen"/>
          <w:lang w:val="ka-GE"/>
        </w:rPr>
        <w:t>ო</w:t>
      </w:r>
      <w:r w:rsidRPr="00462C60">
        <w:rPr>
          <w:rFonts w:ascii="Sylfaen" w:hAnsi="Sylfaen"/>
          <w:lang w:val="ka-GE"/>
        </w:rPr>
        <w:t xml:space="preserve">რები (მნიშვნელოვან სატრანზიტო გზასთან სიახლოვე, მსხვილ საერთაშორისო პროექტში ჩართულობა და ა.შ.), </w:t>
      </w:r>
      <w:r>
        <w:rPr>
          <w:rFonts w:ascii="Sylfaen" w:hAnsi="Sylfaen"/>
          <w:lang w:val="ka-GE"/>
        </w:rPr>
        <w:t>რომლებსაც</w:t>
      </w:r>
      <w:r w:rsidRPr="00462C60">
        <w:rPr>
          <w:rFonts w:ascii="Sylfaen" w:hAnsi="Sylfaen"/>
          <w:lang w:val="ka-GE"/>
        </w:rPr>
        <w:t xml:space="preserve"> შეეძლო გავლენა</w:t>
      </w:r>
      <w:r>
        <w:rPr>
          <w:rFonts w:ascii="Sylfaen" w:hAnsi="Sylfaen"/>
          <w:lang w:val="ka-GE"/>
        </w:rPr>
        <w:t xml:space="preserve"> მოეხდინა</w:t>
      </w:r>
      <w:r w:rsidRPr="00462C60">
        <w:rPr>
          <w:rFonts w:ascii="Sylfaen" w:hAnsi="Sylfaen"/>
          <w:lang w:val="ka-GE"/>
        </w:rPr>
        <w:t xml:space="preserve"> პროექტის განხორციელებაზე;</w:t>
      </w:r>
    </w:p>
    <w:p w14:paraId="2C1D7C36" w14:textId="77777777" w:rsidR="00B43261" w:rsidRDefault="00A677EF" w:rsidP="00BC26B9">
      <w:pPr>
        <w:jc w:val="both"/>
        <w:rPr>
          <w:rFonts w:ascii="Sylfaen" w:hAnsi="Sylfaen"/>
          <w:lang w:val="ka-GE"/>
        </w:rPr>
      </w:pPr>
      <w:r>
        <w:rPr>
          <w:rFonts w:ascii="Sylfaen" w:hAnsi="Sylfaen"/>
          <w:lang w:val="ka-GE"/>
        </w:rPr>
        <w:t xml:space="preserve">აღნიშნული </w:t>
      </w:r>
      <w:r w:rsidR="00BC26B9">
        <w:rPr>
          <w:rFonts w:ascii="Sylfaen" w:hAnsi="Sylfaen"/>
          <w:lang w:val="ka-GE"/>
        </w:rPr>
        <w:t xml:space="preserve">პროექტის </w:t>
      </w:r>
      <w:r w:rsidR="000F126A">
        <w:rPr>
          <w:rFonts w:ascii="Sylfaen" w:hAnsi="Sylfaen"/>
          <w:lang w:val="ka-GE"/>
        </w:rPr>
        <w:t>განხორ</w:t>
      </w:r>
      <w:r w:rsidR="00BC26B9">
        <w:rPr>
          <w:rFonts w:ascii="Sylfaen" w:hAnsi="Sylfaen"/>
          <w:lang w:val="ka-GE"/>
        </w:rPr>
        <w:t>ციელება</w:t>
      </w:r>
      <w:r w:rsidR="00B43261">
        <w:rPr>
          <w:rFonts w:ascii="Sylfaen" w:hAnsi="Sylfaen"/>
          <w:lang w:val="ka-GE"/>
        </w:rPr>
        <w:t>ზე</w:t>
      </w:r>
      <w:r w:rsidR="00BC26B9">
        <w:rPr>
          <w:rFonts w:ascii="Sylfaen" w:hAnsi="Sylfaen"/>
          <w:lang w:val="ka-GE"/>
        </w:rPr>
        <w:t xml:space="preserve"> </w:t>
      </w:r>
      <w:r w:rsidR="00B43261">
        <w:rPr>
          <w:rFonts w:ascii="Sylfaen" w:hAnsi="Sylfaen"/>
          <w:lang w:val="ka-GE"/>
        </w:rPr>
        <w:t>გავლენას ახდენს საერთაშორისო კონვენცია.</w:t>
      </w:r>
    </w:p>
    <w:p w14:paraId="74BA4225" w14:textId="66D9DD44" w:rsidR="00B43261" w:rsidRDefault="00B43261" w:rsidP="00BC26B9">
      <w:pPr>
        <w:jc w:val="both"/>
        <w:rPr>
          <w:rFonts w:ascii="Sylfaen" w:hAnsi="Sylfaen"/>
          <w:lang w:val="ka-GE"/>
        </w:rPr>
      </w:pPr>
      <w:r>
        <w:rPr>
          <w:rFonts w:ascii="Sylfaen" w:hAnsi="Sylfaen"/>
          <w:lang w:val="ka-GE"/>
        </w:rPr>
        <w:t>შეზღუდული შესაძლებლობების მქონე პირთა უფლებების 2006 წლის 13 დეკემბრის კონვენციაში (მუხლი 30,პუნქტი 5), რომელიც რატიფიცირებულია საქართველოს პარლამენტის მიერ წერია: ,,შეზღუდული შესაძლებლობების მქონე პირთათვის დასვენების, თავისუფალი დროის გატარებისა და სპორტულ ღონისძიებებში მონაწილეობის თანაბარი უფლების უზრუნველსაყოფად, მონაწილე სახელმწიფოები იღებენ ყველა შესაბამის ზომას, მათ შორის: ა) ზოგადი პროფილის სპორტულ ღონისძიებებში შეზღუდული შესაძლებლობების მქონე პირთა მაქსიმალური მონაწილეობის ხელშეწყობა და პოპულარიზაცია; ბ) შეზღუდული შესაძლებლობების მქონე პირთა მიერ შეზღუდული შესაძლებლობის გათვალისწინებით სპეციფიკური სპორტული და რეკრეაციული ღონისძებების ორგანიზების, განვითარების, მონაწილეობის უზრუნველყოფა;ამასთან მათთვის შესაბამისი ინსტრუქტაჟის, სწავლებისა და რესურსების თანაბარი უზრუნველყოფის ხელშეწყობა.“</w:t>
      </w:r>
    </w:p>
    <w:p w14:paraId="5B06E493" w14:textId="2C6E1995" w:rsidR="007F30F5" w:rsidRDefault="007F30F5" w:rsidP="00BC26B9">
      <w:pPr>
        <w:jc w:val="both"/>
        <w:rPr>
          <w:rFonts w:ascii="Sylfaen" w:hAnsi="Sylfaen"/>
          <w:lang w:val="ka-GE"/>
        </w:rPr>
      </w:pPr>
      <w:r>
        <w:rPr>
          <w:rFonts w:ascii="Sylfaen" w:hAnsi="Sylfaen"/>
          <w:lang w:val="ka-GE"/>
        </w:rPr>
        <w:t>შშმ პირთა საზოგადოებაში ინტეგრაციის ერთ-ერთი გზაა, მათი რესოციალიზაცია.</w:t>
      </w:r>
    </w:p>
    <w:p w14:paraId="16D8443F" w14:textId="30DE1262" w:rsidR="007F30F5" w:rsidRDefault="007F30F5" w:rsidP="00BC26B9">
      <w:pPr>
        <w:jc w:val="both"/>
        <w:rPr>
          <w:rFonts w:ascii="Sylfaen" w:hAnsi="Sylfaen"/>
          <w:lang w:val="ka-GE"/>
        </w:rPr>
      </w:pPr>
      <w:r>
        <w:rPr>
          <w:rFonts w:ascii="Sylfaen" w:hAnsi="Sylfaen"/>
          <w:lang w:val="ka-GE"/>
        </w:rPr>
        <w:t xml:space="preserve">მათთვის ასევე სასიცოცხლოდ აუცილებელია არაფორმალური განათლების მიღება  და სპეციალური შრიფტით სარგებლობა. ზემოთხსენებული უფლებების კონვეციის მე-4 მუხლის ზ პუნქტში აღნიშნულია: ,,განახორციელოს ან ხელი შეუწყონ </w:t>
      </w:r>
      <w:r w:rsidR="00DB2E3F">
        <w:rPr>
          <w:rFonts w:ascii="Sylfaen" w:hAnsi="Sylfaen"/>
          <w:lang w:val="ka-GE"/>
        </w:rPr>
        <w:t xml:space="preserve">კვლევით და გამოგონებით საქმიანობას, ასევე ახალი ტექნოლოგიების, მათ შორის შეზღუდული შესაძლებლობების მქონე პირთა საჭიროებებზე გათვლილი საინფორმაციო და საკომუნიკაციო ტექნოლოგიების , მობილურების ხელშემწყობი, დამხმარე საშუალებების და ტექნოლოგიების მისაწვდომობასა და გამოყენებას“. </w:t>
      </w:r>
    </w:p>
    <w:p w14:paraId="3341D614" w14:textId="7D1394BF" w:rsidR="00B43261" w:rsidRDefault="00DB2E3F" w:rsidP="00BC26B9">
      <w:pPr>
        <w:jc w:val="both"/>
        <w:rPr>
          <w:rFonts w:ascii="Sylfaen" w:hAnsi="Sylfaen"/>
          <w:lang w:val="ka-GE"/>
        </w:rPr>
      </w:pPr>
      <w:r>
        <w:rPr>
          <w:rFonts w:ascii="Sylfaen" w:hAnsi="Sylfaen"/>
          <w:lang w:val="ka-GE"/>
        </w:rPr>
        <w:t>ხარაგაულის მერიის მთავარი პრიორიტეტია სოციალური მიმართულება</w:t>
      </w:r>
      <w:r w:rsidR="003B316A">
        <w:rPr>
          <w:rFonts w:ascii="Sylfaen" w:hAnsi="Sylfaen"/>
          <w:lang w:val="ka-GE"/>
        </w:rPr>
        <w:t xml:space="preserve">, </w:t>
      </w:r>
      <w:r>
        <w:rPr>
          <w:rFonts w:ascii="Sylfaen" w:hAnsi="Sylfaen"/>
          <w:lang w:val="ka-GE"/>
        </w:rPr>
        <w:t xml:space="preserve">რომელიც </w:t>
      </w:r>
      <w:r w:rsidR="003B316A">
        <w:rPr>
          <w:rFonts w:ascii="Sylfaen" w:hAnsi="Sylfaen"/>
          <w:lang w:val="ka-GE"/>
        </w:rPr>
        <w:t xml:space="preserve">ეთანხმება და თანხვედრილია </w:t>
      </w:r>
      <w:r>
        <w:rPr>
          <w:rFonts w:ascii="Sylfaen" w:hAnsi="Sylfaen"/>
          <w:lang w:val="ka-GE"/>
        </w:rPr>
        <w:t xml:space="preserve"> </w:t>
      </w:r>
      <w:r w:rsidR="003B316A">
        <w:rPr>
          <w:rFonts w:ascii="Sylfaen" w:hAnsi="Sylfaen"/>
          <w:lang w:val="ka-GE"/>
        </w:rPr>
        <w:t xml:space="preserve">საერთაშორისო კონვენციით გაწერილ  მოთხოვნებთან. </w:t>
      </w:r>
    </w:p>
    <w:p w14:paraId="030FC878" w14:textId="642762D3" w:rsidR="00BC26B9" w:rsidRDefault="00DB2E3F" w:rsidP="00BC26B9">
      <w:pPr>
        <w:jc w:val="both"/>
        <w:rPr>
          <w:rFonts w:ascii="Sylfaen" w:hAnsi="Sylfaen"/>
          <w:lang w:val="ka-GE"/>
        </w:rPr>
      </w:pPr>
      <w:r>
        <w:rPr>
          <w:rFonts w:ascii="Sylfaen" w:hAnsi="Sylfaen"/>
          <w:lang w:val="ka-GE"/>
        </w:rPr>
        <w:t xml:space="preserve">მოწყვლადი ჯგუფებისადმი, მათ შორის </w:t>
      </w:r>
      <w:r w:rsidRPr="000F126A">
        <w:rPr>
          <w:rFonts w:ascii="Sylfaen" w:hAnsi="Sylfaen"/>
          <w:lang w:val="ka-GE"/>
        </w:rPr>
        <w:t xml:space="preserve">შშმ </w:t>
      </w:r>
      <w:r>
        <w:rPr>
          <w:rFonts w:ascii="Sylfaen" w:hAnsi="Sylfaen"/>
          <w:lang w:val="ka-GE"/>
        </w:rPr>
        <w:t xml:space="preserve">პირებისადმი მომსახურების შეთავაზების მიზანია, მათი </w:t>
      </w:r>
      <w:r w:rsidRPr="000F126A">
        <w:rPr>
          <w:rFonts w:ascii="Sylfaen" w:hAnsi="Sylfaen"/>
          <w:lang w:val="ka-GE"/>
        </w:rPr>
        <w:t xml:space="preserve">საზოგადოებაში ინტეგრაციის </w:t>
      </w:r>
      <w:r>
        <w:rPr>
          <w:rFonts w:ascii="Sylfaen" w:hAnsi="Sylfaen"/>
          <w:lang w:val="ka-GE"/>
        </w:rPr>
        <w:t xml:space="preserve">ხელშეწყობა,  </w:t>
      </w:r>
      <w:r w:rsidR="00CD7BAF">
        <w:rPr>
          <w:rFonts w:ascii="Sylfaen" w:hAnsi="Sylfaen"/>
          <w:lang w:val="ka-GE"/>
        </w:rPr>
        <w:t xml:space="preserve">სოციალური სერვისების გაუმჯობესება და დახვეწა. </w:t>
      </w:r>
    </w:p>
    <w:p w14:paraId="51AB0E0F" w14:textId="77777777" w:rsidR="00BC26B9" w:rsidRPr="00BC26B9" w:rsidRDefault="00BC26B9" w:rsidP="00BC26B9">
      <w:pPr>
        <w:jc w:val="both"/>
        <w:rPr>
          <w:rFonts w:ascii="Sylfaen" w:hAnsi="Sylfaen"/>
          <w:lang w:val="ka-GE"/>
        </w:rPr>
      </w:pPr>
    </w:p>
    <w:p w14:paraId="0FCECB5F" w14:textId="77777777" w:rsidR="00243D5A" w:rsidRDefault="00243D5A" w:rsidP="00243D5A">
      <w:pPr>
        <w:pStyle w:val="ListParagraph"/>
        <w:ind w:left="1440"/>
        <w:jc w:val="both"/>
        <w:rPr>
          <w:rFonts w:ascii="Sylfaen" w:hAnsi="Sylfaen"/>
          <w:lang w:val="ka-GE"/>
        </w:rPr>
      </w:pPr>
    </w:p>
    <w:p w14:paraId="3515C2E6" w14:textId="4C252D14" w:rsidR="00A05B66" w:rsidRDefault="00243D5A" w:rsidP="002000D1">
      <w:pPr>
        <w:jc w:val="both"/>
        <w:rPr>
          <w:rFonts w:ascii="Sylfaen" w:hAnsi="Sylfaen" w:cs="Sylfaen"/>
          <w:b/>
          <w:lang w:val="ka-GE"/>
        </w:rPr>
      </w:pPr>
      <w:r>
        <w:rPr>
          <w:rFonts w:ascii="Sylfaen" w:hAnsi="Sylfaen"/>
          <w:b/>
          <w:lang w:val="ka-GE"/>
        </w:rPr>
        <w:t>პრაქტიკის/ინიციატივის</w:t>
      </w:r>
      <w:r w:rsidRPr="00462C60">
        <w:rPr>
          <w:rFonts w:ascii="Sylfaen" w:hAnsi="Sylfaen"/>
          <w:b/>
          <w:lang w:val="ka-GE"/>
        </w:rPr>
        <w:t xml:space="preserve"> მოკ</w:t>
      </w:r>
      <w:r w:rsidRPr="00EB0B81">
        <w:rPr>
          <w:rFonts w:ascii="Sylfaen" w:hAnsi="Sylfaen" w:cs="Sylfaen"/>
          <w:b/>
          <w:lang w:val="ka-GE"/>
        </w:rPr>
        <w:t xml:space="preserve">ლე აღწერა: </w:t>
      </w:r>
    </w:p>
    <w:p w14:paraId="493F3015" w14:textId="6DDA39EC" w:rsidR="0015617F" w:rsidRPr="0015617F" w:rsidRDefault="0015617F" w:rsidP="002000D1">
      <w:pPr>
        <w:jc w:val="both"/>
        <w:rPr>
          <w:rFonts w:ascii="Sylfaen" w:hAnsi="Sylfaen" w:cs="Sylfaen"/>
          <w:lang w:val="ka-GE"/>
        </w:rPr>
      </w:pPr>
      <w:r w:rsidRPr="0015617F">
        <w:rPr>
          <w:rFonts w:ascii="Sylfaen" w:hAnsi="Sylfaen" w:cs="Sylfaen"/>
          <w:lang w:val="ka-GE"/>
        </w:rPr>
        <w:t>შშმ პირთა საზოგადოებაში ინტეგრაციის ხელშეწყობის მიზნით ჩვენი ქვეყანა  მნიშვნელოვანი გამოწვევების წინაშე დგას</w:t>
      </w:r>
      <w:r w:rsidR="001E34E6">
        <w:rPr>
          <w:rFonts w:ascii="Sylfaen" w:hAnsi="Sylfaen" w:cs="Sylfaen"/>
          <w:lang w:val="ka-GE"/>
        </w:rPr>
        <w:t xml:space="preserve">. </w:t>
      </w:r>
    </w:p>
    <w:p w14:paraId="7A4ED9A4" w14:textId="4059FCA7" w:rsidR="00A05B66" w:rsidRDefault="00A05B66" w:rsidP="002000D1">
      <w:pPr>
        <w:jc w:val="both"/>
        <w:rPr>
          <w:rFonts w:ascii="Sylfaen" w:hAnsi="Sylfaen" w:cs="Sylfaen"/>
          <w:lang w:val="ka-GE"/>
        </w:rPr>
      </w:pPr>
      <w:r w:rsidRPr="00A05B66">
        <w:rPr>
          <w:rFonts w:ascii="Sylfaen" w:hAnsi="Sylfaen" w:cs="Sylfaen"/>
          <w:lang w:val="ka-GE"/>
        </w:rPr>
        <w:lastRenderedPageBreak/>
        <w:t xml:space="preserve">პროექტის </w:t>
      </w:r>
      <w:r w:rsidR="00F12DD4">
        <w:rPr>
          <w:rFonts w:ascii="Sylfaen" w:hAnsi="Sylfaen" w:cs="Sylfaen"/>
          <w:lang w:val="ka-GE"/>
        </w:rPr>
        <w:t>მიზანი</w:t>
      </w:r>
      <w:r>
        <w:rPr>
          <w:rFonts w:ascii="Sylfaen" w:hAnsi="Sylfaen" w:cs="Sylfaen"/>
          <w:lang w:val="ka-GE"/>
        </w:rPr>
        <w:t>, ხარაგაულის მუნიციპალიტეტში  მხედველობა შეზღუდული შესაძლებლობების მქონე პირთათვის რესურცენტრი</w:t>
      </w:r>
      <w:r w:rsidR="00F12DD4">
        <w:rPr>
          <w:rFonts w:ascii="Sylfaen" w:hAnsi="Sylfaen" w:cs="Sylfaen"/>
          <w:lang w:val="ka-GE"/>
        </w:rPr>
        <w:t xml:space="preserve"> შექმნა </w:t>
      </w:r>
      <w:r>
        <w:rPr>
          <w:rFonts w:ascii="Sylfaen" w:hAnsi="Sylfaen" w:cs="Sylfaen"/>
          <w:lang w:val="ka-GE"/>
        </w:rPr>
        <w:t xml:space="preserve">, რომელიც ხელ შეუწყობს უსინათლო პირების არაფორმალური განათლების გზით, პროფესიულ მომზადებას, მათ დასაქმებას, სამოქალაქო აქტივობაში ჩართულობას, უსინათლოთათვის ხელმისაწვდომი გზით ინფორმაციის მიღების </w:t>
      </w:r>
      <w:r w:rsidRPr="0015617F">
        <w:rPr>
          <w:rFonts w:ascii="Sylfaen" w:hAnsi="Sylfaen" w:cs="Sylfaen"/>
          <w:lang w:val="ka-GE"/>
        </w:rPr>
        <w:t xml:space="preserve">ხელშეწყობას. </w:t>
      </w:r>
    </w:p>
    <w:p w14:paraId="391FDEF5" w14:textId="3DE9A130" w:rsidR="0062053B" w:rsidRPr="001E34E6" w:rsidRDefault="0062053B" w:rsidP="002000D1">
      <w:pPr>
        <w:jc w:val="both"/>
        <w:rPr>
          <w:rFonts w:ascii="Sylfaen" w:hAnsi="Sylfaen" w:cs="Sylfaen"/>
        </w:rPr>
      </w:pPr>
      <w:r w:rsidRPr="0062053B">
        <w:rPr>
          <w:rFonts w:ascii="Sylfaen" w:hAnsi="Sylfaen" w:cs="Sylfaen"/>
          <w:lang w:val="ka-GE"/>
        </w:rPr>
        <w:t>ხარაგაულის ცენტრალურ ბიბლიოთეკაში უსინათლოებისათვის ბრაილის შრიფტით წერა-კითხვის სწავლებისა და საზოგადოებაში მათი ინტეგრაციის ხელშემწყობი პროგრამა 2017 წლიდან ხორციელდება</w:t>
      </w:r>
      <w:r>
        <w:rPr>
          <w:rFonts w:ascii="Sylfaen" w:hAnsi="Sylfaen" w:cs="Sylfaen"/>
          <w:lang w:val="ka-GE"/>
        </w:rPr>
        <w:t xml:space="preserve">. პროექტი </w:t>
      </w:r>
      <w:r w:rsidRPr="0015617F">
        <w:rPr>
          <w:rFonts w:ascii="Sylfaen" w:hAnsi="Sylfaen" w:cs="Sylfaen"/>
          <w:lang w:val="ka-GE"/>
        </w:rPr>
        <w:t xml:space="preserve">წლიდან წლამდე ახალი გამოწვევების გათვალისწინებით ფორმირდებოდა და დღემდე არაფორმარული განათლების </w:t>
      </w:r>
      <w:r w:rsidR="00072E7F">
        <w:rPr>
          <w:rFonts w:ascii="Sylfaen" w:hAnsi="Sylfaen" w:cs="Sylfaen"/>
          <w:lang w:val="ka-GE"/>
        </w:rPr>
        <w:t>მიმღები</w:t>
      </w:r>
      <w:r w:rsidRPr="0015617F">
        <w:rPr>
          <w:rFonts w:ascii="Sylfaen" w:hAnsi="Sylfaen" w:cs="Sylfaen"/>
          <w:lang w:val="ka-GE"/>
        </w:rPr>
        <w:t xml:space="preserve"> 29 პირია.</w:t>
      </w:r>
    </w:p>
    <w:p w14:paraId="3073F9DC" w14:textId="08395A11" w:rsidR="002000D1" w:rsidRPr="0015617F" w:rsidRDefault="002000D1" w:rsidP="002000D1">
      <w:pPr>
        <w:jc w:val="both"/>
        <w:rPr>
          <w:rFonts w:ascii="Sylfaen" w:hAnsi="Sylfaen"/>
          <w:lang w:val="ka-GE"/>
        </w:rPr>
      </w:pPr>
      <w:r w:rsidRPr="0015617F">
        <w:rPr>
          <w:rFonts w:ascii="Sylfaen" w:hAnsi="Sylfaen"/>
          <w:lang w:val="ka-GE"/>
        </w:rPr>
        <w:t xml:space="preserve">მიუხედავად ამისა, შშმ პირთა უმრავლესობა სოციალურად მარგინალიზებულია საზოგადოებისაგან, თუმცა თანაბარი განვითარების პირობებში მათი საზოგადოებრივ პროცესებში ჩართულობა შესაძლებელია, რადგან პრობლემა გარემოშია და არა ინდივიდში. </w:t>
      </w:r>
    </w:p>
    <w:p w14:paraId="7801667A" w14:textId="77777777" w:rsidR="00243D5A" w:rsidRPr="00EB0B81" w:rsidRDefault="00243D5A" w:rsidP="002000D1">
      <w:pPr>
        <w:pStyle w:val="ListParagraph"/>
        <w:spacing w:after="0" w:line="240" w:lineRule="auto"/>
        <w:jc w:val="both"/>
        <w:rPr>
          <w:rFonts w:ascii="Sylfaen" w:hAnsi="Sylfaen" w:cs="Sylfaen"/>
          <w:b/>
          <w:lang w:val="ka-GE"/>
        </w:rPr>
      </w:pPr>
    </w:p>
    <w:p w14:paraId="75F12049" w14:textId="70B38B26" w:rsidR="00243D5A" w:rsidRPr="00EB0B81" w:rsidRDefault="00243D5A" w:rsidP="00243D5A">
      <w:pPr>
        <w:spacing w:after="0" w:line="240" w:lineRule="auto"/>
        <w:ind w:left="360"/>
        <w:jc w:val="both"/>
        <w:rPr>
          <w:rFonts w:ascii="Sylfaen" w:hAnsi="Sylfaen" w:cs="Sylfaen"/>
          <w:sz w:val="18"/>
          <w:szCs w:val="18"/>
          <w:lang w:val="ka-GE"/>
        </w:rPr>
      </w:pPr>
      <w:r w:rsidRPr="00EB0B81">
        <w:rPr>
          <w:rFonts w:ascii="Sylfaen" w:hAnsi="Sylfaen" w:cs="Sylfaen"/>
          <w:sz w:val="18"/>
          <w:szCs w:val="18"/>
          <w:lang w:val="ka-GE"/>
        </w:rPr>
        <w:t xml:space="preserve"> (მაქსიმუმ ერთი გვერდი</w:t>
      </w:r>
      <w:r>
        <w:rPr>
          <w:rFonts w:ascii="Sylfaen" w:hAnsi="Sylfaen" w:cs="Sylfaen"/>
          <w:sz w:val="18"/>
          <w:szCs w:val="18"/>
          <w:lang w:val="ka-GE"/>
        </w:rPr>
        <w:t xml:space="preserve">. </w:t>
      </w:r>
      <w:r w:rsidRPr="00A26391">
        <w:rPr>
          <w:rFonts w:ascii="Sylfaen" w:hAnsi="Sylfaen" w:cs="Sylfaen"/>
          <w:sz w:val="18"/>
          <w:szCs w:val="18"/>
          <w:lang w:val="ka-GE"/>
        </w:rPr>
        <w:t>მნიშ</w:t>
      </w:r>
      <w:r w:rsidR="00A26391">
        <w:rPr>
          <w:rFonts w:ascii="Sylfaen" w:hAnsi="Sylfaen" w:cs="Sylfaen"/>
          <w:sz w:val="18"/>
          <w:szCs w:val="18"/>
          <w:lang w:val="ka-GE"/>
        </w:rPr>
        <w:t>ვ</w:t>
      </w:r>
      <w:r w:rsidRPr="00A26391">
        <w:rPr>
          <w:rFonts w:ascii="Sylfaen" w:hAnsi="Sylfaen" w:cs="Sylfaen"/>
          <w:sz w:val="18"/>
          <w:szCs w:val="18"/>
          <w:lang w:val="ka-GE"/>
        </w:rPr>
        <w:t>ნელოვანია, რომ შინაარსი მოიცავდეს შემდეგ სავალდებულო საკითხებს)</w:t>
      </w:r>
    </w:p>
    <w:p w14:paraId="3E708675" w14:textId="77777777" w:rsidR="00243D5A" w:rsidRPr="00462C60" w:rsidRDefault="00243D5A" w:rsidP="00243D5A">
      <w:pPr>
        <w:pStyle w:val="ListParagraph"/>
        <w:rPr>
          <w:rFonts w:ascii="Sylfaen" w:hAnsi="Sylfaen"/>
          <w:lang w:val="ka-GE"/>
        </w:rPr>
      </w:pPr>
    </w:p>
    <w:p w14:paraId="7DE30CBE" w14:textId="73167348" w:rsidR="00243D5A" w:rsidRDefault="00243D5A" w:rsidP="00243D5A">
      <w:pPr>
        <w:pStyle w:val="ListParagraph"/>
        <w:numPr>
          <w:ilvl w:val="0"/>
          <w:numId w:val="14"/>
        </w:numPr>
        <w:jc w:val="both"/>
        <w:rPr>
          <w:rFonts w:ascii="Sylfaen" w:hAnsi="Sylfaen"/>
          <w:lang w:val="ka-GE"/>
        </w:rPr>
      </w:pPr>
      <w:r w:rsidRPr="00462C60">
        <w:rPr>
          <w:rFonts w:ascii="Sylfaen" w:hAnsi="Sylfaen"/>
          <w:b/>
          <w:lang w:val="ka-GE"/>
        </w:rPr>
        <w:t xml:space="preserve">გამოწვევა </w:t>
      </w:r>
      <w:r w:rsidRPr="00462C60">
        <w:rPr>
          <w:rFonts w:ascii="Sylfaen" w:hAnsi="Sylfaen"/>
          <w:lang w:val="ka-GE"/>
        </w:rPr>
        <w:t>- პრობლემის მნიშვნელოვანი გარემოებების მითითება;</w:t>
      </w:r>
    </w:p>
    <w:p w14:paraId="3F517F3A" w14:textId="7C812B61" w:rsidR="009F5BD8" w:rsidRPr="00DA6870" w:rsidRDefault="00DA6870" w:rsidP="009F5BD8">
      <w:pPr>
        <w:jc w:val="both"/>
        <w:rPr>
          <w:rFonts w:ascii="Sylfaen" w:hAnsi="Sylfaen"/>
        </w:rPr>
      </w:pPr>
      <w:r>
        <w:rPr>
          <w:rFonts w:ascii="Sylfaen" w:hAnsi="Sylfaen"/>
          <w:lang w:val="ka-GE"/>
        </w:rPr>
        <w:t xml:space="preserve">დემოკრატიული განვითარების ერთ-ერთი </w:t>
      </w:r>
      <w:r w:rsidR="00072E7F">
        <w:rPr>
          <w:rFonts w:ascii="Sylfaen" w:hAnsi="Sylfaen"/>
          <w:lang w:val="ka-GE"/>
        </w:rPr>
        <w:t>ძირით</w:t>
      </w:r>
      <w:r>
        <w:rPr>
          <w:rFonts w:ascii="Sylfaen" w:hAnsi="Sylfaen"/>
          <w:lang w:val="ka-GE"/>
        </w:rPr>
        <w:t>ადი მაჩვენებელია ის, თუ როგორია ხელისუფლების დამოკიდებულება შშმ პირთა მიმართ, რამდენად არიან ისინი საზოგადოებაში ინტეგრირებულები. ამ მხრივ საქართველო სერიოზული გამოწვევის წინაშე დგას. შეიძლება ითქვას , რომ შშმ პირები ერთ-ერთი დაუცველი ფენაა ჩვენ რეალობაში. არ არსებობს ადაპტირებული გარემო.სპორტულ ღონისძიებებში ჩართვისა და დასვენების პირობები</w:t>
      </w:r>
      <w:r w:rsidR="00A677EF">
        <w:rPr>
          <w:rFonts w:ascii="Sylfaen" w:hAnsi="Sylfaen"/>
          <w:lang w:val="ka-GE"/>
        </w:rPr>
        <w:t xml:space="preserve">, განათლების ხელმისაწვდომობა. </w:t>
      </w:r>
    </w:p>
    <w:p w14:paraId="7C928372" w14:textId="77777777" w:rsidR="00F31F21" w:rsidRPr="00F31F21" w:rsidRDefault="00F31F21" w:rsidP="00F31F21">
      <w:pPr>
        <w:jc w:val="both"/>
        <w:rPr>
          <w:rFonts w:ascii="Sylfaen" w:hAnsi="Sylfaen"/>
          <w:lang w:val="ka-GE"/>
        </w:rPr>
      </w:pPr>
    </w:p>
    <w:p w14:paraId="0A6CD7DA" w14:textId="3561B1E1" w:rsidR="00243D5A" w:rsidRDefault="00243D5A" w:rsidP="00243D5A">
      <w:pPr>
        <w:pStyle w:val="ListParagraph"/>
        <w:numPr>
          <w:ilvl w:val="0"/>
          <w:numId w:val="14"/>
        </w:numPr>
        <w:jc w:val="both"/>
        <w:rPr>
          <w:rFonts w:ascii="Sylfaen" w:hAnsi="Sylfaen"/>
          <w:lang w:val="ka-GE"/>
        </w:rPr>
      </w:pPr>
      <w:r w:rsidRPr="00462C60">
        <w:rPr>
          <w:rFonts w:ascii="Sylfaen" w:hAnsi="Sylfaen"/>
          <w:b/>
          <w:lang w:val="ka-GE"/>
        </w:rPr>
        <w:t>წარსული გამოცდილება</w:t>
      </w:r>
      <w:r w:rsidRPr="00462C60">
        <w:rPr>
          <w:rFonts w:ascii="Sylfaen" w:hAnsi="Sylfaen"/>
          <w:lang w:val="ka-GE"/>
        </w:rPr>
        <w:t xml:space="preserve"> - როგორ ხდებოდა გამკლავება აღნიშნულ პრობლემასთან და </w:t>
      </w:r>
      <w:r>
        <w:rPr>
          <w:rFonts w:ascii="Sylfaen" w:hAnsi="Sylfaen"/>
          <w:lang w:val="ka-GE"/>
        </w:rPr>
        <w:t>რა უშლიდა ხელს მ</w:t>
      </w:r>
      <w:r w:rsidRPr="00462C60">
        <w:rPr>
          <w:rFonts w:ascii="Sylfaen" w:hAnsi="Sylfaen"/>
          <w:lang w:val="ka-GE"/>
        </w:rPr>
        <w:t>ის აღმოფხვრა</w:t>
      </w:r>
      <w:r>
        <w:rPr>
          <w:rFonts w:ascii="Sylfaen" w:hAnsi="Sylfaen"/>
          <w:lang w:val="ka-GE"/>
        </w:rPr>
        <w:t>ს</w:t>
      </w:r>
      <w:r w:rsidRPr="00462C60">
        <w:rPr>
          <w:rFonts w:ascii="Sylfaen" w:hAnsi="Sylfaen"/>
          <w:lang w:val="ka-GE"/>
        </w:rPr>
        <w:t>;</w:t>
      </w:r>
    </w:p>
    <w:p w14:paraId="1922ADCA" w14:textId="43A6739C" w:rsidR="00072E7F" w:rsidRPr="00072E7F" w:rsidRDefault="00072E7F" w:rsidP="00072E7F">
      <w:pPr>
        <w:ind w:left="1080"/>
        <w:rPr>
          <w:rFonts w:ascii="Sylfaen" w:hAnsi="Sylfaen"/>
          <w:lang w:val="ka-GE"/>
        </w:rPr>
      </w:pPr>
      <w:r w:rsidRPr="00072E7F">
        <w:rPr>
          <w:rFonts w:ascii="Sylfaen" w:hAnsi="Sylfaen" w:cs="Sylfaen"/>
          <w:lang w:val="ka-GE"/>
        </w:rPr>
        <w:t>უსინათლოები</w:t>
      </w:r>
      <w:r>
        <w:rPr>
          <w:rFonts w:ascii="Sylfaen" w:hAnsi="Sylfaen" w:cs="Sylfaen"/>
          <w:lang w:val="ka-GE"/>
        </w:rPr>
        <w:t>ს</w:t>
      </w:r>
      <w:r w:rsidRPr="00072E7F">
        <w:rPr>
          <w:rFonts w:ascii="Sylfaen" w:hAnsi="Sylfaen"/>
          <w:lang w:val="ka-GE"/>
        </w:rPr>
        <w:t xml:space="preserve">, როგორც მოწყვლადი ჯგუფის წარმომადგენლები ხარაგაულის მერიის მიერ იდენტიფიცირებული იყვნენ და მუნიციპალური პროგრამის ფარგლებში უსინათლოთა კავშირის წევრები იღებდნენ ყოველთვიურ დახმარებას ხარაგაულის მერიის მხრიდან. </w:t>
      </w:r>
    </w:p>
    <w:p w14:paraId="71FE50B2" w14:textId="243295B8" w:rsidR="00072E7F" w:rsidRDefault="00072E7F" w:rsidP="00F31F21">
      <w:pPr>
        <w:pStyle w:val="ListParagraph"/>
        <w:rPr>
          <w:rFonts w:ascii="Sylfaen" w:hAnsi="Sylfaen"/>
          <w:lang w:val="ka-GE"/>
        </w:rPr>
      </w:pPr>
      <w:r>
        <w:rPr>
          <w:rFonts w:ascii="Sylfaen" w:hAnsi="Sylfaen"/>
          <w:lang w:val="ka-GE"/>
        </w:rPr>
        <w:t xml:space="preserve">თუმცა არ არსებობდა უსინათლო პირებისთვის  არაფორმალური განათლების მიღების გზა და შესაძლებლობები. </w:t>
      </w:r>
    </w:p>
    <w:p w14:paraId="3875DBC9" w14:textId="516AD597" w:rsidR="00072E7F" w:rsidRPr="00F31F21" w:rsidRDefault="00072E7F" w:rsidP="00F31F21">
      <w:pPr>
        <w:pStyle w:val="ListParagraph"/>
        <w:rPr>
          <w:rFonts w:ascii="Sylfaen" w:hAnsi="Sylfaen"/>
          <w:lang w:val="ka-GE"/>
        </w:rPr>
      </w:pPr>
      <w:r>
        <w:rPr>
          <w:rFonts w:ascii="Sylfaen" w:hAnsi="Sylfaen"/>
          <w:lang w:val="ka-GE"/>
        </w:rPr>
        <w:t xml:space="preserve">შესაბამისად საზოგადოებაში მათი ინტეგრაციის და რესოციალიზაციის პრობლემა არსებობდა. </w:t>
      </w:r>
    </w:p>
    <w:p w14:paraId="7FF1D61B" w14:textId="77777777" w:rsidR="00F31F21" w:rsidRPr="00F31F21" w:rsidRDefault="00F31F21" w:rsidP="00F31F21">
      <w:pPr>
        <w:jc w:val="both"/>
        <w:rPr>
          <w:rFonts w:ascii="Sylfaen" w:hAnsi="Sylfaen"/>
          <w:lang w:val="ka-GE"/>
        </w:rPr>
      </w:pPr>
    </w:p>
    <w:p w14:paraId="0CA17F5E" w14:textId="63ADF140" w:rsidR="00243D5A" w:rsidRDefault="00243D5A" w:rsidP="00243D5A">
      <w:pPr>
        <w:pStyle w:val="ListParagraph"/>
        <w:numPr>
          <w:ilvl w:val="0"/>
          <w:numId w:val="14"/>
        </w:numPr>
        <w:jc w:val="both"/>
        <w:rPr>
          <w:rFonts w:ascii="Sylfaen" w:hAnsi="Sylfaen"/>
          <w:lang w:val="ka-GE"/>
        </w:rPr>
      </w:pPr>
      <w:r w:rsidRPr="00462C60">
        <w:rPr>
          <w:rFonts w:ascii="Sylfaen" w:hAnsi="Sylfaen"/>
          <w:b/>
          <w:lang w:val="ka-GE"/>
        </w:rPr>
        <w:t>პასუხი არსებულ გამოწვევაზე</w:t>
      </w:r>
      <w:r w:rsidRPr="00462C60">
        <w:rPr>
          <w:rFonts w:ascii="Sylfaen" w:hAnsi="Sylfaen"/>
          <w:lang w:val="ka-GE"/>
        </w:rPr>
        <w:t xml:space="preserve"> - მოკლე აღწერა და მიღწეული შედეგი</w:t>
      </w:r>
    </w:p>
    <w:p w14:paraId="230D0C54" w14:textId="1343C6F3" w:rsidR="00072E7F" w:rsidRDefault="00072E7F" w:rsidP="00072E7F">
      <w:pPr>
        <w:pStyle w:val="ListParagraph"/>
        <w:ind w:left="1440"/>
        <w:jc w:val="both"/>
        <w:rPr>
          <w:rFonts w:ascii="Sylfaen" w:hAnsi="Sylfaen"/>
          <w:b/>
          <w:lang w:val="ka-GE"/>
        </w:rPr>
      </w:pPr>
      <w:r>
        <w:rPr>
          <w:rFonts w:ascii="Sylfaen" w:hAnsi="Sylfaen"/>
          <w:b/>
          <w:lang w:val="ka-GE"/>
        </w:rPr>
        <w:lastRenderedPageBreak/>
        <w:t xml:space="preserve">არსებულმა პროექტმა აღნიშნული სეგმენტ ჯგუფის წარმომადგენლებს არაფორმალური განათლების მიღების  შესაძლებლობა </w:t>
      </w:r>
      <w:r w:rsidRPr="00072E7F">
        <w:rPr>
          <w:rFonts w:ascii="Sylfaen" w:hAnsi="Sylfaen"/>
          <w:b/>
          <w:lang w:val="ka-GE"/>
        </w:rPr>
        <w:t>მისცა</w:t>
      </w:r>
      <w:r>
        <w:rPr>
          <w:rFonts w:ascii="Sylfaen" w:hAnsi="Sylfaen"/>
          <w:b/>
          <w:lang w:val="ka-GE"/>
        </w:rPr>
        <w:t xml:space="preserve">, რაც გრძელვადიან პერსპექტივაში მათ დასაქმების </w:t>
      </w:r>
      <w:r w:rsidR="005B5E69">
        <w:rPr>
          <w:rFonts w:ascii="Sylfaen" w:hAnsi="Sylfaen"/>
          <w:b/>
          <w:lang w:val="ka-GE"/>
        </w:rPr>
        <w:t xml:space="preserve">შესაძლებლობას ზრდის. </w:t>
      </w:r>
    </w:p>
    <w:p w14:paraId="2A3407EF" w14:textId="3C3A4C59" w:rsidR="005B5E69" w:rsidRPr="00462C60" w:rsidRDefault="005B5E69" w:rsidP="00072E7F">
      <w:pPr>
        <w:pStyle w:val="ListParagraph"/>
        <w:ind w:left="1440"/>
        <w:jc w:val="both"/>
        <w:rPr>
          <w:rFonts w:ascii="Sylfaen" w:hAnsi="Sylfaen"/>
          <w:lang w:val="ka-GE"/>
        </w:rPr>
      </w:pPr>
      <w:r>
        <w:rPr>
          <w:rFonts w:ascii="Sylfaen" w:hAnsi="Sylfaen"/>
          <w:b/>
          <w:lang w:val="ka-GE"/>
        </w:rPr>
        <w:t xml:space="preserve">ამ ეტაპზე , მიღებული განათლების საფუძველზე რამდენიმე ადამიანი დასაქმებულია პროექტის ფარგლებში. </w:t>
      </w:r>
    </w:p>
    <w:p w14:paraId="2AA00354" w14:textId="05011C27" w:rsidR="00243D5A" w:rsidRDefault="00243D5A" w:rsidP="00243D5A">
      <w:pPr>
        <w:pStyle w:val="ListParagraph"/>
        <w:ind w:left="1440"/>
        <w:jc w:val="both"/>
        <w:rPr>
          <w:rFonts w:ascii="Sylfaen" w:hAnsi="Sylfaen"/>
          <w:lang w:val="ka-GE"/>
        </w:rPr>
      </w:pPr>
    </w:p>
    <w:p w14:paraId="16A1BB05" w14:textId="77777777" w:rsidR="00F31F21" w:rsidRPr="00462C60" w:rsidRDefault="00F31F21" w:rsidP="00243D5A">
      <w:pPr>
        <w:pStyle w:val="ListParagraph"/>
        <w:ind w:left="1440"/>
        <w:jc w:val="both"/>
        <w:rPr>
          <w:rFonts w:ascii="Sylfaen" w:hAnsi="Sylfaen"/>
          <w:lang w:val="ka-GE"/>
        </w:rPr>
      </w:pPr>
    </w:p>
    <w:p w14:paraId="50C0BABD" w14:textId="77777777" w:rsidR="005A0708" w:rsidRPr="00C504A7" w:rsidRDefault="005A0708" w:rsidP="005A0708">
      <w:pPr>
        <w:pStyle w:val="ListParagraph"/>
        <w:ind w:left="1440"/>
        <w:jc w:val="both"/>
        <w:rPr>
          <w:rFonts w:ascii="Sylfaen" w:hAnsi="Sylfaen"/>
          <w:lang w:val="ka-GE"/>
        </w:rPr>
      </w:pPr>
    </w:p>
    <w:p w14:paraId="0CC8C805" w14:textId="70F5FAC8" w:rsidR="005A0708" w:rsidRPr="00EF4388" w:rsidRDefault="005A0708" w:rsidP="005A0708">
      <w:pPr>
        <w:pStyle w:val="ListParagraph"/>
        <w:numPr>
          <w:ilvl w:val="0"/>
          <w:numId w:val="13"/>
        </w:numPr>
        <w:spacing w:after="0"/>
        <w:jc w:val="both"/>
        <w:rPr>
          <w:rFonts w:ascii="Sylfaen" w:hAnsi="Sylfaen"/>
          <w:b/>
          <w:lang w:val="ka-GE"/>
        </w:rPr>
      </w:pPr>
      <w:r>
        <w:rPr>
          <w:rFonts w:ascii="Sylfaen" w:hAnsi="Sylfaen" w:cs="Sylfaen"/>
          <w:sz w:val="18"/>
          <w:szCs w:val="18"/>
          <w:lang w:val="ka-GE"/>
        </w:rPr>
        <w:t xml:space="preserve"> </w:t>
      </w:r>
      <w:r w:rsidRPr="00EF4388">
        <w:rPr>
          <w:rFonts w:ascii="Sylfaen" w:hAnsi="Sylfaen" w:cs="Sylfaen"/>
          <w:b/>
          <w:lang w:val="ka-GE"/>
        </w:rPr>
        <w:t>განხორციელებული</w:t>
      </w:r>
      <w:r w:rsidRPr="00EF4388">
        <w:rPr>
          <w:rFonts w:ascii="Sylfaen" w:hAnsi="Sylfaen"/>
          <w:b/>
          <w:lang w:val="ka-GE"/>
        </w:rPr>
        <w:t xml:space="preserve"> </w:t>
      </w:r>
      <w:r w:rsidR="00E420EC">
        <w:rPr>
          <w:rFonts w:ascii="Sylfaen" w:hAnsi="Sylfaen"/>
          <w:b/>
          <w:lang w:val="ka-GE"/>
        </w:rPr>
        <w:t>პრაქტიკის/კონკრეტული ინიციატივის</w:t>
      </w:r>
      <w:r w:rsidR="00E420EC" w:rsidRPr="00EF4388">
        <w:rPr>
          <w:rFonts w:ascii="Sylfaen" w:hAnsi="Sylfaen"/>
          <w:b/>
          <w:lang w:val="ka-GE"/>
        </w:rPr>
        <w:t xml:space="preserve"> </w:t>
      </w:r>
      <w:r w:rsidRPr="00EF4388">
        <w:rPr>
          <w:rFonts w:ascii="Sylfaen" w:hAnsi="Sylfaen"/>
          <w:b/>
          <w:lang w:val="ka-GE"/>
        </w:rPr>
        <w:t>დეტალური აღწერა:</w:t>
      </w:r>
    </w:p>
    <w:p w14:paraId="6080A2AE" w14:textId="34A46F3D" w:rsidR="00306C34" w:rsidRDefault="005A0708" w:rsidP="00306C34">
      <w:pPr>
        <w:spacing w:after="0"/>
        <w:ind w:left="360"/>
        <w:jc w:val="both"/>
        <w:rPr>
          <w:rFonts w:ascii="Sylfaen" w:hAnsi="Sylfaen"/>
          <w:sz w:val="18"/>
          <w:szCs w:val="18"/>
          <w:lang w:val="ka-GE"/>
        </w:rPr>
      </w:pPr>
      <w:r w:rsidRPr="00EF4388">
        <w:rPr>
          <w:rFonts w:ascii="Sylfaen" w:hAnsi="Sylfaen" w:cs="Sylfaen"/>
          <w:sz w:val="18"/>
          <w:szCs w:val="18"/>
          <w:lang w:val="ka-GE"/>
        </w:rPr>
        <w:t>(გამოწვევის</w:t>
      </w:r>
      <w:r w:rsidRPr="00EF4388">
        <w:rPr>
          <w:rFonts w:ascii="Sylfaen" w:hAnsi="Sylfaen"/>
          <w:sz w:val="18"/>
          <w:szCs w:val="18"/>
          <w:lang w:val="ka-GE"/>
        </w:rPr>
        <w:t xml:space="preserve"> გამკლავების მიზნით გაწეული სამუშაო</w:t>
      </w:r>
      <w:r w:rsidR="0008123E">
        <w:rPr>
          <w:rFonts w:ascii="Sylfaen" w:hAnsi="Sylfaen"/>
          <w:sz w:val="18"/>
          <w:szCs w:val="18"/>
          <w:lang w:val="ka-GE"/>
        </w:rPr>
        <w:t xml:space="preserve">. </w:t>
      </w:r>
      <w:r w:rsidR="0008123E" w:rsidRPr="00A26391">
        <w:rPr>
          <w:rFonts w:ascii="Sylfaen" w:hAnsi="Sylfaen"/>
          <w:sz w:val="18"/>
          <w:szCs w:val="18"/>
          <w:lang w:val="ka-GE"/>
        </w:rPr>
        <w:t>გთხოვთ, პრაქტიკის აღწერისას თანმიმდევრულად მიყვეთ ქვემოთ ჩამოთვლილ პუნქტებს</w:t>
      </w:r>
      <w:r w:rsidRPr="00A26391">
        <w:rPr>
          <w:rFonts w:ascii="Sylfaen" w:hAnsi="Sylfaen"/>
          <w:sz w:val="18"/>
          <w:szCs w:val="18"/>
          <w:lang w:val="ka-GE"/>
        </w:rPr>
        <w:t>)</w:t>
      </w:r>
    </w:p>
    <w:p w14:paraId="234C4A7C" w14:textId="40D229EC" w:rsidR="001E2234" w:rsidRPr="001A69FC" w:rsidRDefault="001E2234" w:rsidP="00306C34">
      <w:pPr>
        <w:spacing w:after="0"/>
        <w:ind w:left="360"/>
        <w:jc w:val="both"/>
        <w:rPr>
          <w:rFonts w:ascii="Sylfaen" w:hAnsi="Sylfaen"/>
          <w:lang w:val="ka-GE"/>
        </w:rPr>
      </w:pPr>
    </w:p>
    <w:p w14:paraId="599F2963" w14:textId="4DC3F83E" w:rsidR="001E2234" w:rsidRPr="001A69FC" w:rsidRDefault="001E2234" w:rsidP="00306C34">
      <w:pPr>
        <w:spacing w:after="0"/>
        <w:ind w:left="360"/>
        <w:jc w:val="both"/>
        <w:rPr>
          <w:rFonts w:ascii="Sylfaen" w:hAnsi="Sylfaen"/>
          <w:lang w:val="ka-GE"/>
        </w:rPr>
      </w:pPr>
      <w:r w:rsidRPr="001A69FC">
        <w:rPr>
          <w:rFonts w:ascii="Sylfaen" w:hAnsi="Sylfaen"/>
          <w:lang w:val="ka-GE"/>
        </w:rPr>
        <w:t>პროექტის განხორციელების</w:t>
      </w:r>
      <w:r w:rsidR="000539E9" w:rsidRPr="001A69FC">
        <w:rPr>
          <w:rFonts w:ascii="Sylfaen" w:hAnsi="Sylfaen"/>
          <w:lang w:val="ka-GE"/>
        </w:rPr>
        <w:t xml:space="preserve"> მიზნით შეირჩა შესაბამისი სამიზნე ჯგუფი, ხარაგაულის ტერიტორიაზე მცხოვრები მხედველობის პრობლემის მქონე 10 პირი.</w:t>
      </w:r>
    </w:p>
    <w:p w14:paraId="72174FC4" w14:textId="035C0BF7" w:rsidR="000539E9" w:rsidRPr="001A69FC" w:rsidRDefault="000539E9" w:rsidP="00306C34">
      <w:pPr>
        <w:spacing w:after="0"/>
        <w:ind w:left="360"/>
        <w:jc w:val="both"/>
        <w:rPr>
          <w:rFonts w:ascii="Sylfaen" w:hAnsi="Sylfaen"/>
          <w:lang w:val="ka-GE"/>
        </w:rPr>
      </w:pPr>
    </w:p>
    <w:p w14:paraId="7D43BCA6" w14:textId="77777777" w:rsidR="000539E9" w:rsidRPr="001A69FC" w:rsidRDefault="000539E9" w:rsidP="00306C34">
      <w:pPr>
        <w:spacing w:after="0"/>
        <w:ind w:left="360"/>
        <w:jc w:val="both"/>
        <w:rPr>
          <w:rFonts w:ascii="Sylfaen" w:hAnsi="Sylfaen"/>
          <w:lang w:val="ka-GE"/>
        </w:rPr>
      </w:pPr>
    </w:p>
    <w:p w14:paraId="59252276" w14:textId="77777777" w:rsidR="00306C34" w:rsidRPr="00306C34" w:rsidRDefault="00306C34" w:rsidP="00306C34">
      <w:pPr>
        <w:spacing w:after="0"/>
        <w:ind w:left="360"/>
        <w:jc w:val="both"/>
        <w:rPr>
          <w:rFonts w:ascii="Sylfaen" w:hAnsi="Sylfaen"/>
          <w:sz w:val="18"/>
          <w:szCs w:val="18"/>
          <w:lang w:val="ka-GE"/>
        </w:rPr>
      </w:pPr>
    </w:p>
    <w:p w14:paraId="38818CE4" w14:textId="404BBD28" w:rsidR="0008123E" w:rsidRDefault="005E0FBB" w:rsidP="005A0708">
      <w:pPr>
        <w:pStyle w:val="ListParagraph"/>
        <w:numPr>
          <w:ilvl w:val="0"/>
          <w:numId w:val="16"/>
        </w:numPr>
        <w:jc w:val="both"/>
        <w:rPr>
          <w:rFonts w:ascii="Sylfaen" w:hAnsi="Sylfaen"/>
          <w:b/>
          <w:lang w:val="ka-GE"/>
        </w:rPr>
      </w:pPr>
      <w:r>
        <w:rPr>
          <w:rFonts w:ascii="Sylfaen" w:hAnsi="Sylfaen"/>
          <w:b/>
          <w:lang w:val="ka-GE"/>
        </w:rPr>
        <w:t>პროექტი მოიცავს უსინათლოთათვის ანდროიდ-ტელეფონის შესწავლას ხმოვანი პროგრამის საშუალებით,</w:t>
      </w:r>
      <w:r w:rsidR="001E2234">
        <w:rPr>
          <w:rFonts w:ascii="Sylfaen" w:hAnsi="Sylfaen"/>
          <w:b/>
          <w:lang w:val="ka-GE"/>
        </w:rPr>
        <w:t xml:space="preserve">არაფორმალური განათლების მიღება, </w:t>
      </w:r>
      <w:r>
        <w:rPr>
          <w:rFonts w:ascii="Sylfaen" w:hAnsi="Sylfaen"/>
          <w:b/>
          <w:lang w:val="ka-GE"/>
        </w:rPr>
        <w:t xml:space="preserve"> ბრაილის </w:t>
      </w:r>
      <w:r w:rsidR="001E2234">
        <w:rPr>
          <w:rFonts w:ascii="Sylfaen" w:hAnsi="Sylfaen"/>
          <w:b/>
          <w:lang w:val="ka-GE"/>
        </w:rPr>
        <w:t>შრიფტ</w:t>
      </w:r>
      <w:r>
        <w:rPr>
          <w:rFonts w:ascii="Sylfaen" w:hAnsi="Sylfaen"/>
          <w:b/>
          <w:lang w:val="ka-GE"/>
        </w:rPr>
        <w:t xml:space="preserve">ის შესწავლას, კულტურულ-საგანმანათლებლო ღონისძიებების მოწყობას და პროექტის პოპულარიზაციას. </w:t>
      </w:r>
    </w:p>
    <w:p w14:paraId="6031CA31" w14:textId="77777777" w:rsidR="001313B5" w:rsidRPr="00A26391" w:rsidRDefault="001313B5" w:rsidP="001313B5">
      <w:pPr>
        <w:pStyle w:val="ListParagraph"/>
        <w:ind w:left="1440"/>
        <w:jc w:val="both"/>
        <w:rPr>
          <w:rFonts w:ascii="Sylfaen" w:hAnsi="Sylfaen"/>
          <w:b/>
          <w:lang w:val="ka-GE"/>
        </w:rPr>
      </w:pPr>
    </w:p>
    <w:p w14:paraId="1148BDDB" w14:textId="70C6E311" w:rsidR="005A0708" w:rsidRPr="005E0FBB" w:rsidRDefault="005A0708" w:rsidP="001313B5">
      <w:pPr>
        <w:pStyle w:val="ListParagraph"/>
        <w:ind w:left="1440"/>
        <w:jc w:val="both"/>
        <w:rPr>
          <w:rFonts w:ascii="Sylfaen" w:hAnsi="Sylfaen"/>
          <w:b/>
          <w:lang w:val="ka-GE"/>
        </w:rPr>
      </w:pPr>
      <w:r w:rsidRPr="00462C60">
        <w:rPr>
          <w:rFonts w:ascii="Sylfaen" w:hAnsi="Sylfaen"/>
          <w:b/>
          <w:lang w:val="ka-GE"/>
        </w:rPr>
        <w:t>აქტივობათა გეგმა/გრაფიკი</w:t>
      </w:r>
      <w:r w:rsidR="00FE7911">
        <w:rPr>
          <w:rFonts w:ascii="Sylfaen" w:hAnsi="Sylfaen"/>
          <w:b/>
          <w:lang w:val="ka-GE"/>
        </w:rPr>
        <w:t xml:space="preserve"> </w:t>
      </w:r>
      <w:r w:rsidR="00FE7911" w:rsidRPr="00A26391">
        <w:rPr>
          <w:rFonts w:ascii="Sylfaen" w:hAnsi="Sylfaen"/>
          <w:bCs/>
          <w:lang w:val="ka-GE"/>
        </w:rPr>
        <w:t>(გთხოვთ წარმოადგინოთ ცხრილის სახით)</w:t>
      </w:r>
      <w:r w:rsidRPr="00A26391">
        <w:rPr>
          <w:rFonts w:ascii="Sylfaen" w:hAnsi="Sylfaen"/>
          <w:bCs/>
          <w:lang w:val="ka-GE"/>
        </w:rPr>
        <w:t>;</w:t>
      </w:r>
    </w:p>
    <w:tbl>
      <w:tblPr>
        <w:tblStyle w:val="TableGrid"/>
        <w:tblW w:w="0" w:type="auto"/>
        <w:tblInd w:w="1440" w:type="dxa"/>
        <w:tblLook w:val="04A0" w:firstRow="1" w:lastRow="0" w:firstColumn="1" w:lastColumn="0" w:noHBand="0" w:noVBand="1"/>
      </w:tblPr>
      <w:tblGrid>
        <w:gridCol w:w="2097"/>
        <w:gridCol w:w="1930"/>
        <w:gridCol w:w="2130"/>
        <w:gridCol w:w="2473"/>
      </w:tblGrid>
      <w:tr w:rsidR="00D83952" w14:paraId="03ECF583" w14:textId="77777777" w:rsidTr="00465800">
        <w:tc>
          <w:tcPr>
            <w:tcW w:w="2097" w:type="dxa"/>
          </w:tcPr>
          <w:p w14:paraId="1E677FA8" w14:textId="5BB5F889" w:rsidR="00746B24" w:rsidRDefault="00746B24" w:rsidP="00746B24">
            <w:pPr>
              <w:pStyle w:val="ListParagraph"/>
              <w:ind w:left="0"/>
              <w:jc w:val="both"/>
              <w:rPr>
                <w:rFonts w:ascii="Sylfaen" w:hAnsi="Sylfaen"/>
                <w:b/>
                <w:lang w:val="ka-GE"/>
              </w:rPr>
            </w:pPr>
            <w:r>
              <w:rPr>
                <w:rFonts w:ascii="Sylfaen" w:hAnsi="Sylfaen"/>
                <w:b/>
                <w:lang w:val="ka-GE"/>
              </w:rPr>
              <w:t>აქტივობა</w:t>
            </w:r>
          </w:p>
        </w:tc>
        <w:tc>
          <w:tcPr>
            <w:tcW w:w="1930" w:type="dxa"/>
          </w:tcPr>
          <w:p w14:paraId="03991857" w14:textId="06AAF0E5" w:rsidR="00746B24" w:rsidRDefault="009A28C7" w:rsidP="00746B24">
            <w:pPr>
              <w:pStyle w:val="ListParagraph"/>
              <w:ind w:left="0"/>
              <w:jc w:val="both"/>
              <w:rPr>
                <w:rFonts w:ascii="Sylfaen" w:hAnsi="Sylfaen"/>
                <w:b/>
                <w:lang w:val="ka-GE"/>
              </w:rPr>
            </w:pPr>
            <w:r>
              <w:rPr>
                <w:rFonts w:ascii="Sylfaen" w:hAnsi="Sylfaen"/>
                <w:b/>
                <w:lang w:val="ka-GE"/>
              </w:rPr>
              <w:t>ბენეფიციართა რაოდენობა</w:t>
            </w:r>
          </w:p>
        </w:tc>
        <w:tc>
          <w:tcPr>
            <w:tcW w:w="2130" w:type="dxa"/>
          </w:tcPr>
          <w:p w14:paraId="23477FF3" w14:textId="7D8C4806" w:rsidR="00746B24" w:rsidRDefault="009A28C7" w:rsidP="00746B24">
            <w:pPr>
              <w:pStyle w:val="ListParagraph"/>
              <w:ind w:left="0"/>
              <w:jc w:val="both"/>
              <w:rPr>
                <w:rFonts w:ascii="Sylfaen" w:hAnsi="Sylfaen"/>
                <w:b/>
                <w:lang w:val="ka-GE"/>
              </w:rPr>
            </w:pPr>
            <w:r>
              <w:rPr>
                <w:rFonts w:ascii="Sylfaen" w:hAnsi="Sylfaen"/>
                <w:b/>
                <w:lang w:val="ka-GE"/>
              </w:rPr>
              <w:t>განხორციელების პერიოდი</w:t>
            </w:r>
          </w:p>
        </w:tc>
        <w:tc>
          <w:tcPr>
            <w:tcW w:w="2473" w:type="dxa"/>
          </w:tcPr>
          <w:p w14:paraId="0904458D" w14:textId="6D4CE5E7" w:rsidR="00746B24" w:rsidRPr="00D83952" w:rsidRDefault="00D83952" w:rsidP="00746B24">
            <w:pPr>
              <w:pStyle w:val="ListParagraph"/>
              <w:ind w:left="0"/>
              <w:jc w:val="both"/>
              <w:rPr>
                <w:rFonts w:ascii="Sylfaen" w:hAnsi="Sylfaen"/>
                <w:b/>
                <w:lang w:val="ka-GE"/>
              </w:rPr>
            </w:pPr>
            <w:r w:rsidRPr="00D83952">
              <w:rPr>
                <w:b/>
                <w:lang w:val="ka-GE"/>
              </w:rPr>
              <w:t>განმახორციელებელი</w:t>
            </w:r>
          </w:p>
        </w:tc>
      </w:tr>
      <w:tr w:rsidR="00D83952" w14:paraId="374F3521" w14:textId="77777777" w:rsidTr="00465800">
        <w:tc>
          <w:tcPr>
            <w:tcW w:w="2097" w:type="dxa"/>
          </w:tcPr>
          <w:p w14:paraId="34935A6A" w14:textId="16335F51" w:rsidR="00746B24" w:rsidRPr="009A28C7" w:rsidRDefault="00746B24" w:rsidP="00746B24">
            <w:pPr>
              <w:pStyle w:val="ListParagraph"/>
              <w:ind w:left="0"/>
              <w:jc w:val="both"/>
              <w:rPr>
                <w:rFonts w:ascii="Sylfaen" w:hAnsi="Sylfaen"/>
                <w:lang w:val="ka-GE"/>
              </w:rPr>
            </w:pPr>
            <w:r w:rsidRPr="009A28C7">
              <w:rPr>
                <w:rFonts w:ascii="Sylfaen" w:hAnsi="Sylfaen"/>
                <w:lang w:val="ka-GE"/>
              </w:rPr>
              <w:t>ბენეფიციარების შერჩევა</w:t>
            </w:r>
          </w:p>
        </w:tc>
        <w:tc>
          <w:tcPr>
            <w:tcW w:w="1930" w:type="dxa"/>
          </w:tcPr>
          <w:p w14:paraId="1400545A" w14:textId="5C37BEC8" w:rsidR="00746B24" w:rsidRDefault="00465800" w:rsidP="00746B24">
            <w:pPr>
              <w:pStyle w:val="ListParagraph"/>
              <w:ind w:left="0"/>
              <w:jc w:val="both"/>
              <w:rPr>
                <w:rFonts w:ascii="Sylfaen" w:hAnsi="Sylfaen"/>
                <w:b/>
                <w:lang w:val="ka-GE"/>
              </w:rPr>
            </w:pPr>
            <w:r>
              <w:rPr>
                <w:rFonts w:ascii="Sylfaen" w:hAnsi="Sylfaen"/>
                <w:b/>
                <w:lang w:val="ka-GE"/>
              </w:rPr>
              <w:t>14</w:t>
            </w:r>
          </w:p>
        </w:tc>
        <w:tc>
          <w:tcPr>
            <w:tcW w:w="2130" w:type="dxa"/>
          </w:tcPr>
          <w:p w14:paraId="6BB0AAE1" w14:textId="414CD1B2" w:rsidR="00746B24" w:rsidRDefault="00465800" w:rsidP="00746B24">
            <w:pPr>
              <w:pStyle w:val="ListParagraph"/>
              <w:ind w:left="0"/>
              <w:jc w:val="both"/>
              <w:rPr>
                <w:rFonts w:ascii="Sylfaen" w:hAnsi="Sylfaen"/>
                <w:b/>
                <w:lang w:val="ka-GE"/>
              </w:rPr>
            </w:pPr>
            <w:r>
              <w:rPr>
                <w:rFonts w:ascii="Sylfaen" w:hAnsi="Sylfaen"/>
                <w:b/>
                <w:lang w:val="ka-GE"/>
              </w:rPr>
              <w:t>04/2024-05/2024</w:t>
            </w:r>
          </w:p>
        </w:tc>
        <w:tc>
          <w:tcPr>
            <w:tcW w:w="2473" w:type="dxa"/>
          </w:tcPr>
          <w:p w14:paraId="73985DB1" w14:textId="16185F71" w:rsidR="00746B24" w:rsidRDefault="00465800" w:rsidP="00746B24">
            <w:pPr>
              <w:pStyle w:val="ListParagraph"/>
              <w:ind w:left="0"/>
              <w:jc w:val="both"/>
              <w:rPr>
                <w:rFonts w:ascii="Sylfaen" w:hAnsi="Sylfaen"/>
                <w:b/>
                <w:lang w:val="ka-GE"/>
              </w:rPr>
            </w:pPr>
            <w:r>
              <w:rPr>
                <w:rFonts w:ascii="Sylfaen" w:hAnsi="Sylfaen"/>
                <w:b/>
                <w:lang w:val="ka-GE"/>
              </w:rPr>
              <w:t>პროექტის მენეჯერი</w:t>
            </w:r>
          </w:p>
        </w:tc>
      </w:tr>
      <w:tr w:rsidR="00D83952" w14:paraId="716AF783" w14:textId="77777777" w:rsidTr="00465800">
        <w:tc>
          <w:tcPr>
            <w:tcW w:w="2097" w:type="dxa"/>
          </w:tcPr>
          <w:p w14:paraId="74B60721" w14:textId="2A4822A9" w:rsidR="00746B24" w:rsidRPr="009A28C7" w:rsidRDefault="009A28C7" w:rsidP="00746B24">
            <w:pPr>
              <w:pStyle w:val="ListParagraph"/>
              <w:ind w:left="0"/>
              <w:jc w:val="both"/>
              <w:rPr>
                <w:rFonts w:ascii="Sylfaen" w:hAnsi="Sylfaen"/>
                <w:lang w:val="ka-GE"/>
              </w:rPr>
            </w:pPr>
            <w:r w:rsidRPr="009A28C7">
              <w:rPr>
                <w:rFonts w:ascii="Sylfaen" w:hAnsi="Sylfaen"/>
                <w:lang w:val="ka-GE"/>
              </w:rPr>
              <w:t>სამაგიდო თამაშების სექციის ჩამოყალიბება</w:t>
            </w:r>
          </w:p>
        </w:tc>
        <w:tc>
          <w:tcPr>
            <w:tcW w:w="1930" w:type="dxa"/>
          </w:tcPr>
          <w:p w14:paraId="063C7C85" w14:textId="40122886" w:rsidR="00746B24" w:rsidRDefault="00465800" w:rsidP="00746B24">
            <w:pPr>
              <w:pStyle w:val="ListParagraph"/>
              <w:ind w:left="0"/>
              <w:jc w:val="both"/>
              <w:rPr>
                <w:rFonts w:ascii="Sylfaen" w:hAnsi="Sylfaen"/>
                <w:b/>
                <w:lang w:val="ka-GE"/>
              </w:rPr>
            </w:pPr>
            <w:r>
              <w:rPr>
                <w:rFonts w:ascii="Sylfaen" w:hAnsi="Sylfaen"/>
                <w:b/>
                <w:lang w:val="ka-GE"/>
              </w:rPr>
              <w:t>6</w:t>
            </w:r>
          </w:p>
        </w:tc>
        <w:tc>
          <w:tcPr>
            <w:tcW w:w="2130" w:type="dxa"/>
          </w:tcPr>
          <w:p w14:paraId="5981B3C9" w14:textId="2B41FA5E" w:rsidR="00746B24" w:rsidRDefault="00465800" w:rsidP="00746B24">
            <w:pPr>
              <w:pStyle w:val="ListParagraph"/>
              <w:ind w:left="0"/>
              <w:jc w:val="both"/>
              <w:rPr>
                <w:rFonts w:ascii="Sylfaen" w:hAnsi="Sylfaen"/>
                <w:b/>
                <w:lang w:val="ka-GE"/>
              </w:rPr>
            </w:pPr>
            <w:r>
              <w:rPr>
                <w:rFonts w:ascii="Sylfaen" w:hAnsi="Sylfaen"/>
                <w:b/>
                <w:lang w:val="ka-GE"/>
              </w:rPr>
              <w:t>04/2024-11/2024</w:t>
            </w:r>
          </w:p>
        </w:tc>
        <w:tc>
          <w:tcPr>
            <w:tcW w:w="2473" w:type="dxa"/>
          </w:tcPr>
          <w:p w14:paraId="5FDB0C12" w14:textId="1C5B1F0E" w:rsidR="00746B24" w:rsidRDefault="00465800" w:rsidP="00746B24">
            <w:pPr>
              <w:pStyle w:val="ListParagraph"/>
              <w:ind w:left="0"/>
              <w:jc w:val="both"/>
              <w:rPr>
                <w:rFonts w:ascii="Sylfaen" w:hAnsi="Sylfaen"/>
                <w:b/>
                <w:lang w:val="ka-GE"/>
              </w:rPr>
            </w:pPr>
            <w:r>
              <w:rPr>
                <w:rFonts w:ascii="Sylfaen" w:hAnsi="Sylfaen"/>
                <w:b/>
                <w:lang w:val="ka-GE"/>
              </w:rPr>
              <w:t>ტრენერი</w:t>
            </w:r>
          </w:p>
        </w:tc>
      </w:tr>
      <w:tr w:rsidR="00465800" w14:paraId="139B1DE9" w14:textId="77777777" w:rsidTr="00465800">
        <w:tc>
          <w:tcPr>
            <w:tcW w:w="2097" w:type="dxa"/>
          </w:tcPr>
          <w:p w14:paraId="2FA648CA" w14:textId="024EFE4F" w:rsidR="00465800" w:rsidRPr="009A28C7" w:rsidRDefault="00465800" w:rsidP="00465800">
            <w:pPr>
              <w:pStyle w:val="ListParagraph"/>
              <w:ind w:left="0"/>
              <w:jc w:val="both"/>
              <w:rPr>
                <w:rFonts w:ascii="Sylfaen" w:hAnsi="Sylfaen"/>
                <w:lang w:val="ka-GE"/>
              </w:rPr>
            </w:pPr>
            <w:r w:rsidRPr="009A28C7">
              <w:rPr>
                <w:rFonts w:ascii="Sylfaen" w:hAnsi="Sylfaen"/>
                <w:lang w:val="ka-GE"/>
              </w:rPr>
              <w:t>შიდა ტურნირის ჩატარება სამაგიდო თამაშებში</w:t>
            </w:r>
          </w:p>
        </w:tc>
        <w:tc>
          <w:tcPr>
            <w:tcW w:w="1930" w:type="dxa"/>
          </w:tcPr>
          <w:p w14:paraId="19432BF3" w14:textId="4EC83B7F" w:rsidR="00465800" w:rsidRDefault="00465800" w:rsidP="00465800">
            <w:pPr>
              <w:pStyle w:val="ListParagraph"/>
              <w:ind w:left="0"/>
              <w:jc w:val="both"/>
              <w:rPr>
                <w:rFonts w:ascii="Sylfaen" w:hAnsi="Sylfaen"/>
                <w:b/>
                <w:lang w:val="ka-GE"/>
              </w:rPr>
            </w:pPr>
            <w:r>
              <w:rPr>
                <w:rFonts w:ascii="Sylfaen" w:hAnsi="Sylfaen"/>
                <w:b/>
                <w:lang w:val="ka-GE"/>
              </w:rPr>
              <w:t>10</w:t>
            </w:r>
          </w:p>
        </w:tc>
        <w:tc>
          <w:tcPr>
            <w:tcW w:w="2130" w:type="dxa"/>
          </w:tcPr>
          <w:p w14:paraId="40F9D674" w14:textId="4BA7ECBF" w:rsidR="00465800" w:rsidRDefault="00465800" w:rsidP="00465800">
            <w:pPr>
              <w:pStyle w:val="ListParagraph"/>
              <w:ind w:left="0"/>
              <w:jc w:val="both"/>
              <w:rPr>
                <w:rFonts w:ascii="Sylfaen" w:hAnsi="Sylfaen"/>
                <w:b/>
                <w:lang w:val="ka-GE"/>
              </w:rPr>
            </w:pPr>
            <w:r>
              <w:rPr>
                <w:rFonts w:ascii="Sylfaen" w:hAnsi="Sylfaen"/>
                <w:b/>
                <w:lang w:val="ka-GE"/>
              </w:rPr>
              <w:t>04/2024-11/2024</w:t>
            </w:r>
          </w:p>
        </w:tc>
        <w:tc>
          <w:tcPr>
            <w:tcW w:w="2473" w:type="dxa"/>
          </w:tcPr>
          <w:p w14:paraId="4BA4FD6D" w14:textId="04323707" w:rsidR="00465800" w:rsidRDefault="00465800" w:rsidP="00465800">
            <w:pPr>
              <w:pStyle w:val="ListParagraph"/>
              <w:ind w:left="0"/>
              <w:jc w:val="both"/>
              <w:rPr>
                <w:rFonts w:ascii="Sylfaen" w:hAnsi="Sylfaen"/>
                <w:b/>
                <w:lang w:val="ka-GE"/>
              </w:rPr>
            </w:pPr>
            <w:r>
              <w:rPr>
                <w:rFonts w:ascii="Sylfaen" w:hAnsi="Sylfaen"/>
                <w:b/>
                <w:lang w:val="ka-GE"/>
              </w:rPr>
              <w:t>ტრენერი</w:t>
            </w:r>
          </w:p>
        </w:tc>
      </w:tr>
      <w:tr w:rsidR="00465800" w14:paraId="1B2CE8DD" w14:textId="77777777" w:rsidTr="00465800">
        <w:tc>
          <w:tcPr>
            <w:tcW w:w="2097" w:type="dxa"/>
          </w:tcPr>
          <w:p w14:paraId="40D728EB" w14:textId="6F11D4CA" w:rsidR="00465800" w:rsidRPr="009A28C7" w:rsidRDefault="00465800" w:rsidP="00465800">
            <w:pPr>
              <w:pStyle w:val="ListParagraph"/>
              <w:ind w:left="0"/>
              <w:jc w:val="both"/>
              <w:rPr>
                <w:rFonts w:ascii="Sylfaen" w:hAnsi="Sylfaen"/>
                <w:lang w:val="ka-GE"/>
              </w:rPr>
            </w:pPr>
            <w:r w:rsidRPr="009A28C7">
              <w:rPr>
                <w:rFonts w:ascii="Sylfaen" w:hAnsi="Sylfaen"/>
                <w:lang w:val="ka-GE"/>
              </w:rPr>
              <w:t>ტრენინგი ანდროიდ-ტელეფონზე ჩატვირთული ხმოვანი პროგრამების შესწავლა</w:t>
            </w:r>
          </w:p>
        </w:tc>
        <w:tc>
          <w:tcPr>
            <w:tcW w:w="1930" w:type="dxa"/>
          </w:tcPr>
          <w:p w14:paraId="19499ED5" w14:textId="1575C0A4" w:rsidR="00465800" w:rsidRDefault="00465800" w:rsidP="00465800">
            <w:pPr>
              <w:pStyle w:val="ListParagraph"/>
              <w:ind w:left="0"/>
              <w:jc w:val="both"/>
              <w:rPr>
                <w:rFonts w:ascii="Sylfaen" w:hAnsi="Sylfaen"/>
                <w:b/>
                <w:lang w:val="ka-GE"/>
              </w:rPr>
            </w:pPr>
            <w:r>
              <w:rPr>
                <w:rFonts w:ascii="Sylfaen" w:hAnsi="Sylfaen"/>
                <w:b/>
                <w:lang w:val="ka-GE"/>
              </w:rPr>
              <w:t>6</w:t>
            </w:r>
          </w:p>
        </w:tc>
        <w:tc>
          <w:tcPr>
            <w:tcW w:w="2130" w:type="dxa"/>
          </w:tcPr>
          <w:p w14:paraId="385F1497" w14:textId="7B0185C5" w:rsidR="00465800" w:rsidRDefault="00465800" w:rsidP="00465800">
            <w:pPr>
              <w:pStyle w:val="ListParagraph"/>
              <w:ind w:left="0"/>
              <w:jc w:val="both"/>
              <w:rPr>
                <w:rFonts w:ascii="Sylfaen" w:hAnsi="Sylfaen"/>
                <w:b/>
                <w:lang w:val="ka-GE"/>
              </w:rPr>
            </w:pPr>
            <w:r>
              <w:rPr>
                <w:rFonts w:ascii="Sylfaen" w:hAnsi="Sylfaen"/>
                <w:b/>
                <w:lang w:val="ka-GE"/>
              </w:rPr>
              <w:t>04/2024-11/2024</w:t>
            </w:r>
          </w:p>
        </w:tc>
        <w:tc>
          <w:tcPr>
            <w:tcW w:w="2473" w:type="dxa"/>
          </w:tcPr>
          <w:p w14:paraId="32A5BC13" w14:textId="0475D25A" w:rsidR="00465800" w:rsidRDefault="00465800" w:rsidP="00465800">
            <w:pPr>
              <w:pStyle w:val="ListParagraph"/>
              <w:ind w:left="0"/>
              <w:jc w:val="both"/>
              <w:rPr>
                <w:rFonts w:ascii="Sylfaen" w:hAnsi="Sylfaen"/>
                <w:b/>
                <w:lang w:val="ka-GE"/>
              </w:rPr>
            </w:pPr>
            <w:r>
              <w:rPr>
                <w:rFonts w:ascii="Sylfaen" w:hAnsi="Sylfaen"/>
                <w:b/>
                <w:lang w:val="ka-GE"/>
              </w:rPr>
              <w:t>ტრენერი</w:t>
            </w:r>
          </w:p>
        </w:tc>
      </w:tr>
      <w:tr w:rsidR="00465800" w14:paraId="5F970239" w14:textId="77777777" w:rsidTr="00465800">
        <w:tc>
          <w:tcPr>
            <w:tcW w:w="2097" w:type="dxa"/>
          </w:tcPr>
          <w:p w14:paraId="24EE3676" w14:textId="5E8A95F8" w:rsidR="00465800" w:rsidRPr="009A28C7" w:rsidRDefault="00465800" w:rsidP="00465800">
            <w:pPr>
              <w:pStyle w:val="ListParagraph"/>
              <w:ind w:left="0"/>
              <w:jc w:val="both"/>
              <w:rPr>
                <w:rFonts w:ascii="Sylfaen" w:hAnsi="Sylfaen"/>
                <w:lang w:val="ka-GE"/>
              </w:rPr>
            </w:pPr>
            <w:r w:rsidRPr="009A28C7">
              <w:rPr>
                <w:rFonts w:ascii="Sylfaen" w:hAnsi="Sylfaen"/>
                <w:lang w:val="ka-GE"/>
              </w:rPr>
              <w:lastRenderedPageBreak/>
              <w:t>ბრაილის შრიფტის შესწავლა</w:t>
            </w:r>
          </w:p>
        </w:tc>
        <w:tc>
          <w:tcPr>
            <w:tcW w:w="1930" w:type="dxa"/>
          </w:tcPr>
          <w:p w14:paraId="61AC0DFA" w14:textId="37137CDF" w:rsidR="00465800" w:rsidRDefault="00465800" w:rsidP="00465800">
            <w:pPr>
              <w:pStyle w:val="ListParagraph"/>
              <w:ind w:left="0"/>
              <w:jc w:val="both"/>
              <w:rPr>
                <w:rFonts w:ascii="Sylfaen" w:hAnsi="Sylfaen"/>
                <w:b/>
                <w:lang w:val="ka-GE"/>
              </w:rPr>
            </w:pPr>
            <w:r>
              <w:rPr>
                <w:rFonts w:ascii="Sylfaen" w:hAnsi="Sylfaen"/>
                <w:b/>
                <w:lang w:val="ka-GE"/>
              </w:rPr>
              <w:t>5</w:t>
            </w:r>
          </w:p>
        </w:tc>
        <w:tc>
          <w:tcPr>
            <w:tcW w:w="2130" w:type="dxa"/>
          </w:tcPr>
          <w:p w14:paraId="20A12A1B" w14:textId="687C1CDD" w:rsidR="00465800" w:rsidRDefault="00465800" w:rsidP="00465800">
            <w:pPr>
              <w:pStyle w:val="ListParagraph"/>
              <w:ind w:left="0"/>
              <w:jc w:val="both"/>
              <w:rPr>
                <w:rFonts w:ascii="Sylfaen" w:hAnsi="Sylfaen"/>
                <w:b/>
                <w:lang w:val="ka-GE"/>
              </w:rPr>
            </w:pPr>
            <w:r>
              <w:rPr>
                <w:rFonts w:ascii="Sylfaen" w:hAnsi="Sylfaen"/>
                <w:b/>
                <w:lang w:val="ka-GE"/>
              </w:rPr>
              <w:t>04/2024-11/2024</w:t>
            </w:r>
          </w:p>
        </w:tc>
        <w:tc>
          <w:tcPr>
            <w:tcW w:w="2473" w:type="dxa"/>
          </w:tcPr>
          <w:p w14:paraId="61D91211" w14:textId="7C6C46E3" w:rsidR="00465800" w:rsidRDefault="00465800" w:rsidP="00465800">
            <w:pPr>
              <w:pStyle w:val="ListParagraph"/>
              <w:ind w:left="0"/>
              <w:jc w:val="both"/>
              <w:rPr>
                <w:rFonts w:ascii="Sylfaen" w:hAnsi="Sylfaen"/>
                <w:b/>
                <w:lang w:val="ka-GE"/>
              </w:rPr>
            </w:pPr>
            <w:r>
              <w:rPr>
                <w:rFonts w:ascii="Sylfaen" w:hAnsi="Sylfaen"/>
                <w:b/>
                <w:lang w:val="ka-GE"/>
              </w:rPr>
              <w:t>ტრენერი</w:t>
            </w:r>
          </w:p>
        </w:tc>
      </w:tr>
      <w:tr w:rsidR="00D83952" w14:paraId="013EF459" w14:textId="77777777" w:rsidTr="00465800">
        <w:tc>
          <w:tcPr>
            <w:tcW w:w="2097" w:type="dxa"/>
          </w:tcPr>
          <w:p w14:paraId="729F4C37" w14:textId="719824D1" w:rsidR="009A28C7" w:rsidRPr="009A28C7" w:rsidRDefault="009A28C7" w:rsidP="00746B24">
            <w:pPr>
              <w:pStyle w:val="ListParagraph"/>
              <w:ind w:left="0"/>
              <w:jc w:val="both"/>
              <w:rPr>
                <w:rFonts w:ascii="Sylfaen" w:hAnsi="Sylfaen"/>
                <w:lang w:val="ka-GE"/>
              </w:rPr>
            </w:pPr>
            <w:r>
              <w:rPr>
                <w:rFonts w:ascii="Sylfaen" w:hAnsi="Sylfaen"/>
                <w:lang w:val="ka-GE"/>
              </w:rPr>
              <w:t>პროექტის პოპულარიზაცია</w:t>
            </w:r>
          </w:p>
        </w:tc>
        <w:tc>
          <w:tcPr>
            <w:tcW w:w="1930" w:type="dxa"/>
          </w:tcPr>
          <w:p w14:paraId="643BC055" w14:textId="77777777" w:rsidR="009A28C7" w:rsidRDefault="009A28C7" w:rsidP="00746B24">
            <w:pPr>
              <w:pStyle w:val="ListParagraph"/>
              <w:ind w:left="0"/>
              <w:jc w:val="both"/>
              <w:rPr>
                <w:rFonts w:ascii="Sylfaen" w:hAnsi="Sylfaen"/>
                <w:b/>
                <w:lang w:val="ka-GE"/>
              </w:rPr>
            </w:pPr>
          </w:p>
        </w:tc>
        <w:tc>
          <w:tcPr>
            <w:tcW w:w="2130" w:type="dxa"/>
          </w:tcPr>
          <w:p w14:paraId="634E5B83" w14:textId="17EAC3A8" w:rsidR="009A28C7" w:rsidRDefault="006A01D5" w:rsidP="00746B24">
            <w:pPr>
              <w:pStyle w:val="ListParagraph"/>
              <w:ind w:left="0"/>
              <w:jc w:val="both"/>
              <w:rPr>
                <w:rFonts w:ascii="Sylfaen" w:hAnsi="Sylfaen"/>
                <w:b/>
                <w:lang w:val="ka-GE"/>
              </w:rPr>
            </w:pPr>
            <w:r>
              <w:rPr>
                <w:rFonts w:ascii="Sylfaen" w:hAnsi="Sylfaen"/>
                <w:b/>
                <w:lang w:val="ka-GE"/>
              </w:rPr>
              <w:t>04/2024-11/2024</w:t>
            </w:r>
          </w:p>
        </w:tc>
        <w:tc>
          <w:tcPr>
            <w:tcW w:w="2473" w:type="dxa"/>
          </w:tcPr>
          <w:p w14:paraId="50199A3D" w14:textId="77FCC277" w:rsidR="009A28C7" w:rsidRDefault="006A01D5" w:rsidP="00746B24">
            <w:pPr>
              <w:pStyle w:val="ListParagraph"/>
              <w:ind w:left="0"/>
              <w:jc w:val="both"/>
              <w:rPr>
                <w:rFonts w:ascii="Sylfaen" w:hAnsi="Sylfaen"/>
                <w:b/>
                <w:lang w:val="ka-GE"/>
              </w:rPr>
            </w:pPr>
            <w:r>
              <w:rPr>
                <w:rFonts w:ascii="Sylfaen" w:hAnsi="Sylfaen"/>
                <w:b/>
                <w:lang w:val="ka-GE"/>
              </w:rPr>
              <w:t>მენეჯერი</w:t>
            </w:r>
          </w:p>
        </w:tc>
      </w:tr>
    </w:tbl>
    <w:p w14:paraId="48F052A0" w14:textId="77777777" w:rsidR="005E0FBB" w:rsidRPr="00FE7911" w:rsidRDefault="005E0FBB" w:rsidP="00746B24">
      <w:pPr>
        <w:pStyle w:val="ListParagraph"/>
        <w:ind w:left="1440"/>
        <w:jc w:val="both"/>
        <w:rPr>
          <w:rFonts w:ascii="Sylfaen" w:hAnsi="Sylfaen"/>
          <w:b/>
          <w:lang w:val="ka-GE"/>
        </w:rPr>
      </w:pPr>
    </w:p>
    <w:p w14:paraId="513A51F6" w14:textId="77777777" w:rsidR="00F50393" w:rsidRPr="00F50393" w:rsidRDefault="00FE7911" w:rsidP="00934348">
      <w:pPr>
        <w:pStyle w:val="ListParagraph"/>
        <w:numPr>
          <w:ilvl w:val="0"/>
          <w:numId w:val="16"/>
        </w:numPr>
        <w:jc w:val="both"/>
        <w:rPr>
          <w:rFonts w:ascii="Sylfaen" w:hAnsi="Sylfaen"/>
          <w:i/>
          <w:u w:val="single"/>
          <w:lang w:val="ka-GE"/>
        </w:rPr>
      </w:pPr>
      <w:r w:rsidRPr="003228EA">
        <w:rPr>
          <w:rFonts w:ascii="Sylfaen" w:hAnsi="Sylfaen"/>
          <w:b/>
          <w:lang w:val="ka-GE"/>
        </w:rPr>
        <w:t xml:space="preserve">პროექტის </w:t>
      </w:r>
      <w:r w:rsidR="005A0708" w:rsidRPr="003228EA">
        <w:rPr>
          <w:rFonts w:ascii="Sylfaen" w:hAnsi="Sylfaen"/>
          <w:b/>
          <w:lang w:val="ka-GE"/>
        </w:rPr>
        <w:t>განხორციელებისათვის მიღებულ</w:t>
      </w:r>
      <w:r w:rsidR="00A26391" w:rsidRPr="003228EA">
        <w:rPr>
          <w:rFonts w:ascii="Sylfaen" w:hAnsi="Sylfaen"/>
          <w:b/>
          <w:lang w:val="ka-GE"/>
        </w:rPr>
        <w:t>ი/</w:t>
      </w:r>
      <w:r w:rsidR="005A0708" w:rsidRPr="003228EA">
        <w:rPr>
          <w:rFonts w:ascii="Sylfaen" w:hAnsi="Sylfaen"/>
          <w:b/>
          <w:lang w:val="ka-GE"/>
        </w:rPr>
        <w:t>გაფორმებული</w:t>
      </w:r>
      <w:r w:rsidR="00A26391" w:rsidRPr="003228EA">
        <w:rPr>
          <w:rFonts w:ascii="Sylfaen" w:hAnsi="Sylfaen"/>
          <w:b/>
          <w:lang w:val="ka-GE"/>
        </w:rPr>
        <w:t xml:space="preserve"> გადაწყვეტილებების, ან პროექტთან დაკავშირებული დოკუმენტების </w:t>
      </w:r>
      <w:r w:rsidR="005A0708" w:rsidRPr="003228EA">
        <w:rPr>
          <w:rFonts w:ascii="Sylfaen" w:hAnsi="Sylfaen"/>
          <w:b/>
          <w:lang w:val="ka-GE"/>
        </w:rPr>
        <w:t>ჩამონათვალი</w:t>
      </w:r>
      <w:r w:rsidR="005A0708" w:rsidRPr="003228EA">
        <w:rPr>
          <w:rFonts w:ascii="Sylfaen" w:hAnsi="Sylfaen"/>
          <w:lang w:val="ka-GE"/>
        </w:rPr>
        <w:t xml:space="preserve"> </w:t>
      </w:r>
    </w:p>
    <w:p w14:paraId="5A0DACB6" w14:textId="03121A64" w:rsidR="00934348" w:rsidRDefault="005A0708" w:rsidP="00F50393">
      <w:pPr>
        <w:pStyle w:val="ListParagraph"/>
        <w:ind w:left="1440"/>
        <w:jc w:val="both"/>
        <w:rPr>
          <w:rFonts w:ascii="Sylfaen" w:hAnsi="Sylfaen"/>
          <w:i/>
          <w:u w:val="single"/>
          <w:lang w:val="ka-GE"/>
        </w:rPr>
      </w:pPr>
      <w:r w:rsidRPr="00F50393">
        <w:rPr>
          <w:rFonts w:ascii="Sylfaen" w:hAnsi="Sylfaen"/>
          <w:lang w:val="ka-GE"/>
        </w:rPr>
        <w:t>(</w:t>
      </w:r>
      <w:r w:rsidR="00A26391" w:rsidRPr="00F50393">
        <w:rPr>
          <w:rFonts w:ascii="Sylfaen" w:hAnsi="Sylfaen"/>
          <w:lang w:val="ka-GE"/>
        </w:rPr>
        <w:t xml:space="preserve">მუნიციპალიტეტის რელევანტური სტრატეგიული დოკუმენტები, განვითარების გეგმა, </w:t>
      </w:r>
      <w:r w:rsidRPr="00F50393">
        <w:rPr>
          <w:rFonts w:ascii="Sylfaen" w:hAnsi="Sylfaen"/>
          <w:lang w:val="ka-GE"/>
        </w:rPr>
        <w:t xml:space="preserve">ბრძანებები, განკარგულებები, დადგენილებები, რეზოლუციები, </w:t>
      </w:r>
      <w:r w:rsidR="00FE7911" w:rsidRPr="00F50393">
        <w:rPr>
          <w:rFonts w:ascii="Sylfaen" w:hAnsi="Sylfaen"/>
          <w:lang w:val="ka-GE"/>
        </w:rPr>
        <w:t xml:space="preserve">შეხვედრის ოქმები, </w:t>
      </w:r>
      <w:r w:rsidRPr="00F50393">
        <w:rPr>
          <w:rFonts w:ascii="Sylfaen" w:hAnsi="Sylfaen"/>
          <w:lang w:val="ka-GE"/>
        </w:rPr>
        <w:t>ინსტრუქციები</w:t>
      </w:r>
      <w:r w:rsidR="00243D5A" w:rsidRPr="00F50393">
        <w:rPr>
          <w:rFonts w:ascii="Sylfaen" w:hAnsi="Sylfaen"/>
          <w:lang w:val="ka-GE"/>
        </w:rPr>
        <w:t xml:space="preserve"> და ა.შ.</w:t>
      </w:r>
      <w:r w:rsidRPr="00F50393">
        <w:rPr>
          <w:rFonts w:ascii="Sylfaen" w:hAnsi="Sylfaen"/>
          <w:lang w:val="ka-GE"/>
        </w:rPr>
        <w:t xml:space="preserve">). </w:t>
      </w:r>
      <w:r w:rsidRPr="00F50393">
        <w:rPr>
          <w:rFonts w:ascii="Sylfaen" w:hAnsi="Sylfaen"/>
          <w:i/>
          <w:u w:val="single"/>
          <w:lang w:val="ka-GE"/>
        </w:rPr>
        <w:t>აღნიშნული დოკუმენტაცია თან უნდა დაერთოს განაცხადის შევსებულ ფორმას;</w:t>
      </w:r>
    </w:p>
    <w:p w14:paraId="4EA077BE" w14:textId="77777777" w:rsidR="003357C6" w:rsidRDefault="003357C6" w:rsidP="003357C6">
      <w:pPr>
        <w:pStyle w:val="ListParagraph"/>
        <w:ind w:left="1440"/>
        <w:jc w:val="both"/>
        <w:rPr>
          <w:rFonts w:ascii="Sylfaen" w:hAnsi="Sylfaen"/>
          <w:i/>
          <w:u w:val="single"/>
          <w:lang w:val="ka-GE"/>
        </w:rPr>
      </w:pPr>
    </w:p>
    <w:p w14:paraId="04D582A0" w14:textId="225FC1F4" w:rsidR="005A0708" w:rsidRPr="00A153E3" w:rsidRDefault="005A0708" w:rsidP="005A0708">
      <w:pPr>
        <w:pStyle w:val="ListParagraph"/>
        <w:numPr>
          <w:ilvl w:val="0"/>
          <w:numId w:val="16"/>
        </w:numPr>
        <w:jc w:val="both"/>
        <w:rPr>
          <w:rFonts w:ascii="Sylfaen" w:hAnsi="Sylfaen"/>
          <w:i/>
          <w:u w:val="single"/>
          <w:lang w:val="ka-GE"/>
        </w:rPr>
      </w:pPr>
      <w:r w:rsidRPr="00462C60">
        <w:rPr>
          <w:rFonts w:ascii="Sylfaen" w:hAnsi="Sylfaen"/>
          <w:b/>
          <w:lang w:val="ka-GE"/>
        </w:rPr>
        <w:t xml:space="preserve">ინფორმაცია </w:t>
      </w:r>
      <w:r>
        <w:rPr>
          <w:rFonts w:ascii="Sylfaen" w:hAnsi="Sylfaen"/>
          <w:b/>
          <w:lang w:val="ka-GE"/>
        </w:rPr>
        <w:t>მოქალაქეების</w:t>
      </w:r>
      <w:r w:rsidRPr="00462C60">
        <w:rPr>
          <w:rFonts w:ascii="Sylfaen" w:hAnsi="Sylfaen"/>
          <w:b/>
          <w:lang w:val="ka-GE"/>
        </w:rPr>
        <w:t xml:space="preserve">, სხვადასხვა ორგანიზაციებისა და ინსტიტუციების  </w:t>
      </w:r>
      <w:r w:rsidR="00872462">
        <w:rPr>
          <w:rFonts w:ascii="Sylfaen" w:hAnsi="Sylfaen"/>
          <w:b/>
          <w:lang w:val="ka-GE"/>
        </w:rPr>
        <w:t xml:space="preserve"> </w:t>
      </w:r>
      <w:r w:rsidR="00872462" w:rsidRPr="003228EA">
        <w:rPr>
          <w:rFonts w:ascii="Sylfaen" w:hAnsi="Sylfaen"/>
          <w:bCs/>
          <w:lang w:val="ka-GE"/>
        </w:rPr>
        <w:t>(მ.შ.მიზნობრივი და მოწყვლადი ჯგუფების, უმცირესობების, ქალების, ახალგაზრდების, ადგილობრივი სათემო ორგანიზაც</w:t>
      </w:r>
      <w:r w:rsidR="004571C4" w:rsidRPr="003228EA">
        <w:rPr>
          <w:rFonts w:ascii="Sylfaen" w:hAnsi="Sylfaen"/>
          <w:bCs/>
          <w:lang w:val="ka-GE"/>
        </w:rPr>
        <w:t>ი</w:t>
      </w:r>
      <w:r w:rsidR="00872462" w:rsidRPr="003228EA">
        <w:rPr>
          <w:rFonts w:ascii="Sylfaen" w:hAnsi="Sylfaen"/>
          <w:bCs/>
          <w:lang w:val="ka-GE"/>
        </w:rPr>
        <w:t>ების, არას</w:t>
      </w:r>
      <w:r w:rsidR="00B04A6F" w:rsidRPr="003228EA">
        <w:rPr>
          <w:rFonts w:ascii="Sylfaen" w:hAnsi="Sylfaen"/>
          <w:bCs/>
          <w:lang w:val="ka-GE"/>
        </w:rPr>
        <w:t>ა</w:t>
      </w:r>
      <w:r w:rsidR="00872462" w:rsidRPr="003228EA">
        <w:rPr>
          <w:rFonts w:ascii="Sylfaen" w:hAnsi="Sylfaen"/>
          <w:bCs/>
          <w:lang w:val="ka-GE"/>
        </w:rPr>
        <w:t>მათავრობო სექტორის წარმომადგენლების,</w:t>
      </w:r>
      <w:r w:rsidR="00125286">
        <w:rPr>
          <w:rFonts w:ascii="Sylfaen" w:hAnsi="Sylfaen"/>
          <w:bCs/>
          <w:lang w:val="ka-GE"/>
        </w:rPr>
        <w:t xml:space="preserve"> დასახლების საერთო კრებისა და მერის მრჩეველთა საბჭოს,</w:t>
      </w:r>
      <w:r w:rsidR="00872462" w:rsidRPr="003228EA">
        <w:rPr>
          <w:rFonts w:ascii="Sylfaen" w:hAnsi="Sylfaen"/>
          <w:bCs/>
          <w:lang w:val="ka-GE"/>
        </w:rPr>
        <w:t xml:space="preserve"> კერძო სექტორის წარმომადგენლების, საჯარო დაწესებულებების</w:t>
      </w:r>
      <w:r w:rsidR="00FE7911" w:rsidRPr="003228EA">
        <w:rPr>
          <w:rFonts w:ascii="Sylfaen" w:hAnsi="Sylfaen"/>
          <w:bCs/>
          <w:lang w:val="ka-GE"/>
        </w:rPr>
        <w:t xml:space="preserve"> და სხვა</w:t>
      </w:r>
      <w:r w:rsidR="00872462" w:rsidRPr="003228EA">
        <w:rPr>
          <w:rFonts w:ascii="Sylfaen" w:hAnsi="Sylfaen"/>
          <w:bCs/>
          <w:lang w:val="ka-GE"/>
        </w:rPr>
        <w:t xml:space="preserve">) </w:t>
      </w:r>
      <w:r w:rsidR="00872462" w:rsidRPr="003228EA">
        <w:rPr>
          <w:rFonts w:ascii="Sylfaen" w:hAnsi="Sylfaen"/>
          <w:b/>
          <w:lang w:val="ka-GE"/>
        </w:rPr>
        <w:t>ჩა</w:t>
      </w:r>
      <w:r w:rsidR="00872462" w:rsidRPr="00872462">
        <w:rPr>
          <w:rFonts w:ascii="Sylfaen" w:hAnsi="Sylfaen"/>
          <w:b/>
          <w:lang w:val="ka-GE"/>
        </w:rPr>
        <w:t>რთულობის</w:t>
      </w:r>
      <w:r w:rsidR="00872462">
        <w:rPr>
          <w:rFonts w:ascii="Sylfaen" w:hAnsi="Sylfaen"/>
          <w:bCs/>
          <w:lang w:val="ka-GE"/>
        </w:rPr>
        <w:t xml:space="preserve"> </w:t>
      </w:r>
      <w:r w:rsidR="00872462" w:rsidRPr="00462C60">
        <w:rPr>
          <w:rFonts w:ascii="Sylfaen" w:hAnsi="Sylfaen"/>
          <w:b/>
          <w:lang w:val="ka-GE"/>
        </w:rPr>
        <w:t>შესახებ</w:t>
      </w:r>
      <w:r w:rsidR="00872462">
        <w:rPr>
          <w:rFonts w:ascii="Sylfaen" w:hAnsi="Sylfaen"/>
          <w:b/>
          <w:lang w:val="ka-GE"/>
        </w:rPr>
        <w:t>;</w:t>
      </w:r>
    </w:p>
    <w:p w14:paraId="7B1D74B0" w14:textId="49D01F02" w:rsidR="00A153E3" w:rsidRPr="00A153E3" w:rsidRDefault="00A153E3" w:rsidP="00A153E3">
      <w:pPr>
        <w:ind w:left="1440"/>
        <w:jc w:val="both"/>
        <w:rPr>
          <w:rFonts w:ascii="Sylfaen" w:hAnsi="Sylfaen"/>
          <w:i/>
          <w:u w:val="single"/>
          <w:lang w:val="ka-GE"/>
        </w:rPr>
      </w:pPr>
      <w:r>
        <w:rPr>
          <w:rFonts w:ascii="Sylfaen" w:hAnsi="Sylfaen"/>
          <w:i/>
          <w:u w:val="single"/>
          <w:lang w:val="ka-GE"/>
        </w:rPr>
        <w:t>პროექტის ფარგლებში დაგეგმილ აქტივობებში აქტიურადაა ცართული ა(ა)იპ ,,კულტურისა და ხელოვნების ცენტრი“.</w:t>
      </w:r>
    </w:p>
    <w:p w14:paraId="3A7773E7" w14:textId="77777777" w:rsidR="00F50393" w:rsidRPr="00462C60" w:rsidRDefault="00F50393" w:rsidP="00F50393">
      <w:pPr>
        <w:pStyle w:val="ListParagraph"/>
        <w:ind w:left="1440"/>
        <w:jc w:val="both"/>
        <w:rPr>
          <w:rFonts w:ascii="Sylfaen" w:hAnsi="Sylfaen"/>
          <w:i/>
          <w:u w:val="single"/>
          <w:lang w:val="ka-GE"/>
        </w:rPr>
      </w:pPr>
    </w:p>
    <w:p w14:paraId="15961B33" w14:textId="0BDFFF3F" w:rsidR="00872462" w:rsidRPr="00872462" w:rsidRDefault="005A0708" w:rsidP="005A0708">
      <w:pPr>
        <w:pStyle w:val="ListParagraph"/>
        <w:numPr>
          <w:ilvl w:val="0"/>
          <w:numId w:val="16"/>
        </w:numPr>
        <w:jc w:val="both"/>
        <w:rPr>
          <w:rFonts w:ascii="Sylfaen" w:hAnsi="Sylfaen"/>
          <w:i/>
          <w:u w:val="single"/>
          <w:lang w:val="ka-GE"/>
        </w:rPr>
      </w:pPr>
      <w:r w:rsidRPr="00462C60">
        <w:rPr>
          <w:rFonts w:ascii="Sylfaen" w:hAnsi="Sylfaen"/>
          <w:b/>
          <w:lang w:val="ka-GE"/>
        </w:rPr>
        <w:t xml:space="preserve">ინფორმაცია </w:t>
      </w:r>
      <w:r w:rsidR="00FE7911">
        <w:rPr>
          <w:rFonts w:ascii="Sylfaen" w:hAnsi="Sylfaen"/>
          <w:b/>
          <w:lang w:val="ka-GE"/>
        </w:rPr>
        <w:t xml:space="preserve">პროექტისთვის </w:t>
      </w:r>
      <w:r w:rsidRPr="00462C60">
        <w:rPr>
          <w:rFonts w:ascii="Sylfaen" w:hAnsi="Sylfaen"/>
          <w:b/>
          <w:lang w:val="ka-GE"/>
        </w:rPr>
        <w:t xml:space="preserve">გამოყენებული რესურსის </w:t>
      </w:r>
      <w:r w:rsidR="00872462" w:rsidRPr="00462C60">
        <w:rPr>
          <w:rFonts w:ascii="Sylfaen" w:hAnsi="Sylfaen"/>
          <w:b/>
          <w:lang w:val="ka-GE"/>
        </w:rPr>
        <w:t>შესახებ</w:t>
      </w:r>
      <w:r w:rsidR="00872462">
        <w:rPr>
          <w:rFonts w:ascii="Sylfaen" w:hAnsi="Sylfaen"/>
          <w:b/>
          <w:lang w:val="ka-GE"/>
        </w:rPr>
        <w:t>. მ.შ.:</w:t>
      </w:r>
      <w:r w:rsidR="00872462" w:rsidRPr="00462C60">
        <w:rPr>
          <w:rFonts w:ascii="Sylfaen" w:hAnsi="Sylfaen"/>
          <w:lang w:val="ka-GE"/>
        </w:rPr>
        <w:t xml:space="preserve"> </w:t>
      </w:r>
    </w:p>
    <w:p w14:paraId="2A4D3041" w14:textId="50426E79" w:rsidR="00872462" w:rsidRDefault="00872462" w:rsidP="00872462">
      <w:pPr>
        <w:pStyle w:val="ListParagraph"/>
        <w:ind w:left="1440"/>
        <w:jc w:val="both"/>
        <w:rPr>
          <w:rFonts w:ascii="Sylfaen" w:hAnsi="Sylfaen"/>
          <w:b/>
          <w:lang w:val="ka-GE"/>
        </w:rPr>
      </w:pPr>
      <w:r w:rsidRPr="00F50393">
        <w:rPr>
          <w:rFonts w:ascii="Sylfaen" w:hAnsi="Sylfaen"/>
          <w:b/>
          <w:lang w:val="ka-GE"/>
        </w:rPr>
        <w:t xml:space="preserve">ა) </w:t>
      </w:r>
      <w:r w:rsidR="005A0708" w:rsidRPr="00F50393">
        <w:rPr>
          <w:rFonts w:ascii="Sylfaen" w:hAnsi="Sylfaen"/>
          <w:b/>
          <w:lang w:val="ka-GE"/>
        </w:rPr>
        <w:t>ადამიანური</w:t>
      </w:r>
      <w:r w:rsidRPr="00F50393">
        <w:rPr>
          <w:rFonts w:ascii="Sylfaen" w:hAnsi="Sylfaen"/>
          <w:b/>
          <w:lang w:val="ka-GE"/>
        </w:rPr>
        <w:t xml:space="preserve"> რესურსი - საკუთარი/არასაკუთარი;</w:t>
      </w:r>
    </w:p>
    <w:p w14:paraId="1F94F8EB" w14:textId="77777777" w:rsidR="00A153E3" w:rsidRPr="00F50393" w:rsidRDefault="00A153E3" w:rsidP="00872462">
      <w:pPr>
        <w:pStyle w:val="ListParagraph"/>
        <w:ind w:left="1440"/>
        <w:jc w:val="both"/>
        <w:rPr>
          <w:rFonts w:ascii="Sylfaen" w:hAnsi="Sylfaen"/>
          <w:b/>
          <w:lang w:val="ka-GE"/>
        </w:rPr>
      </w:pPr>
    </w:p>
    <w:p w14:paraId="7E83AEB2" w14:textId="6A0B27FF" w:rsidR="00F50393" w:rsidRPr="003228EA" w:rsidRDefault="00F50393" w:rsidP="00872462">
      <w:pPr>
        <w:pStyle w:val="ListParagraph"/>
        <w:ind w:left="1440"/>
        <w:jc w:val="both"/>
        <w:rPr>
          <w:rFonts w:ascii="Sylfaen" w:hAnsi="Sylfaen"/>
          <w:lang w:val="ka-GE"/>
        </w:rPr>
      </w:pPr>
      <w:r>
        <w:rPr>
          <w:rFonts w:ascii="Sylfaen" w:hAnsi="Sylfaen"/>
          <w:lang w:val="ka-GE"/>
        </w:rPr>
        <w:t>პროექტის განხორციელებისთვის გამოყენებულია პროგრამის ფარგლებში დასაქმებული 5 პირი, მათგან 4 შეზღუდული შესაძლებლობის მქონე პირი</w:t>
      </w:r>
    </w:p>
    <w:p w14:paraId="177442FE" w14:textId="490A3EFF" w:rsidR="00872462" w:rsidRPr="00F50393" w:rsidRDefault="00872462" w:rsidP="00872462">
      <w:pPr>
        <w:pStyle w:val="ListParagraph"/>
        <w:ind w:left="1440"/>
        <w:jc w:val="both"/>
        <w:rPr>
          <w:rFonts w:ascii="Sylfaen" w:hAnsi="Sylfaen"/>
          <w:b/>
          <w:lang w:val="ka-GE"/>
        </w:rPr>
      </w:pPr>
      <w:r w:rsidRPr="00F50393">
        <w:rPr>
          <w:rFonts w:ascii="Sylfaen" w:hAnsi="Sylfaen"/>
          <w:b/>
          <w:lang w:val="ka-GE"/>
        </w:rPr>
        <w:t>ბ)</w:t>
      </w:r>
      <w:r w:rsidR="005A0708" w:rsidRPr="00F50393">
        <w:rPr>
          <w:rFonts w:ascii="Sylfaen" w:hAnsi="Sylfaen"/>
          <w:b/>
          <w:lang w:val="ka-GE"/>
        </w:rPr>
        <w:t xml:space="preserve"> ფინანსური</w:t>
      </w:r>
      <w:r w:rsidRPr="00F50393">
        <w:rPr>
          <w:rFonts w:ascii="Sylfaen" w:hAnsi="Sylfaen"/>
          <w:b/>
          <w:lang w:val="ka-GE"/>
        </w:rPr>
        <w:t xml:space="preserve"> - მუნიციპალიტეტის ბიუჯეტი/დონორის დახმარება;</w:t>
      </w:r>
    </w:p>
    <w:p w14:paraId="291FA2EA" w14:textId="4A9405EA" w:rsidR="00F50393" w:rsidRPr="00F50393" w:rsidRDefault="00F50393" w:rsidP="00F50393">
      <w:pPr>
        <w:jc w:val="both"/>
        <w:rPr>
          <w:rFonts w:ascii="Sylfaen" w:hAnsi="Sylfaen"/>
          <w:lang w:val="ka-GE"/>
        </w:rPr>
      </w:pPr>
      <w:r>
        <w:rPr>
          <w:rFonts w:ascii="Sylfaen" w:hAnsi="Sylfaen"/>
          <w:lang w:val="ka-GE"/>
        </w:rPr>
        <w:t xml:space="preserve">                          პროექტს ხარაგაულის ადგილობრივი ბიუჯეტი აფინანსებს. </w:t>
      </w:r>
    </w:p>
    <w:p w14:paraId="0E00F65D" w14:textId="2F22EC47" w:rsidR="005A0708" w:rsidRDefault="00872462" w:rsidP="00872462">
      <w:pPr>
        <w:pStyle w:val="ListParagraph"/>
        <w:ind w:left="1440"/>
        <w:jc w:val="both"/>
        <w:rPr>
          <w:rFonts w:ascii="Sylfaen" w:hAnsi="Sylfaen"/>
          <w:b/>
          <w:lang w:val="ka-GE"/>
        </w:rPr>
      </w:pPr>
      <w:r w:rsidRPr="00F50393">
        <w:rPr>
          <w:rFonts w:ascii="Sylfaen" w:hAnsi="Sylfaen"/>
          <w:b/>
          <w:lang w:val="ka-GE"/>
        </w:rPr>
        <w:t>გ) გამოყენებული</w:t>
      </w:r>
      <w:r w:rsidR="005A0708" w:rsidRPr="00F50393">
        <w:rPr>
          <w:rFonts w:ascii="Sylfaen" w:hAnsi="Sylfaen"/>
          <w:b/>
          <w:lang w:val="ka-GE"/>
        </w:rPr>
        <w:t xml:space="preserve"> მატერიალურ</w:t>
      </w:r>
      <w:r w:rsidRPr="00F50393">
        <w:rPr>
          <w:rFonts w:ascii="Sylfaen" w:hAnsi="Sylfaen"/>
          <w:b/>
          <w:lang w:val="ka-GE"/>
        </w:rPr>
        <w:t>-ტექნიკური რესურსი;</w:t>
      </w:r>
    </w:p>
    <w:p w14:paraId="69CF20FA" w14:textId="3F97B2AE" w:rsidR="00F50393" w:rsidRPr="00A153E3" w:rsidRDefault="00F50393" w:rsidP="00872462">
      <w:pPr>
        <w:pStyle w:val="ListParagraph"/>
        <w:ind w:left="1440"/>
        <w:jc w:val="both"/>
        <w:rPr>
          <w:rFonts w:ascii="Sylfaen" w:hAnsi="Sylfaen"/>
          <w:i/>
          <w:u w:val="single"/>
          <w:lang w:val="ka-GE"/>
        </w:rPr>
      </w:pPr>
      <w:r w:rsidRPr="00A153E3">
        <w:rPr>
          <w:rFonts w:ascii="Sylfaen" w:hAnsi="Sylfaen"/>
          <w:lang w:val="ka-GE"/>
        </w:rPr>
        <w:t xml:space="preserve">პროექტის ფარგლებში გამოიყენება , ადგილობრივი ბიუჯეტიდან  მიღებული დაფინანსებით შეძენილი ტექნიკა და ა(ა)იპ ,,კულტურისა და ხელოვნების ცენტრის“ სივრცე , სადაც პროექტის ფარგლებში დაგეგმილი სწავლებები და აქტივობები ხორციელდება. </w:t>
      </w:r>
    </w:p>
    <w:p w14:paraId="6B1175E8" w14:textId="77777777" w:rsidR="001A69FC" w:rsidRPr="001A69FC" w:rsidRDefault="00B04A6F" w:rsidP="005A0708">
      <w:pPr>
        <w:pStyle w:val="ListParagraph"/>
        <w:numPr>
          <w:ilvl w:val="0"/>
          <w:numId w:val="16"/>
        </w:numPr>
        <w:jc w:val="both"/>
        <w:rPr>
          <w:rFonts w:ascii="Sylfaen" w:hAnsi="Sylfaen"/>
          <w:i/>
          <w:u w:val="single"/>
          <w:lang w:val="ka-GE"/>
        </w:rPr>
      </w:pPr>
      <w:r>
        <w:rPr>
          <w:rFonts w:ascii="Sylfaen" w:hAnsi="Sylfaen"/>
          <w:b/>
          <w:lang w:val="ka-GE"/>
        </w:rPr>
        <w:t xml:space="preserve">პროექტის </w:t>
      </w:r>
      <w:r w:rsidR="005A0708" w:rsidRPr="00462C60">
        <w:rPr>
          <w:rFonts w:ascii="Sylfaen" w:hAnsi="Sylfaen"/>
          <w:b/>
          <w:lang w:val="ka-GE"/>
        </w:rPr>
        <w:t>განხორციელების პროცესში გამოკვეთილი პრობლემებისა და მათი გადაჭრის გზების აღწერა;</w:t>
      </w:r>
    </w:p>
    <w:p w14:paraId="55F81724" w14:textId="1F9B6B43" w:rsidR="005A0708" w:rsidRPr="00462C60" w:rsidRDefault="006A01D5" w:rsidP="001A69FC">
      <w:pPr>
        <w:pStyle w:val="ListParagraph"/>
        <w:ind w:left="1440"/>
        <w:jc w:val="both"/>
        <w:rPr>
          <w:rFonts w:ascii="Sylfaen" w:hAnsi="Sylfaen"/>
          <w:i/>
          <w:u w:val="single"/>
          <w:lang w:val="ka-GE"/>
        </w:rPr>
      </w:pPr>
      <w:r w:rsidRPr="006A01D5">
        <w:rPr>
          <w:rFonts w:ascii="Sylfaen" w:hAnsi="Sylfaen"/>
          <w:lang w:val="ka-GE"/>
        </w:rPr>
        <w:t>პროექტის განხორციელებისას პრობლემას წარმოადგენს</w:t>
      </w:r>
      <w:r>
        <w:rPr>
          <w:rFonts w:ascii="Sylfaen" w:hAnsi="Sylfaen"/>
          <w:b/>
          <w:lang w:val="ka-GE"/>
        </w:rPr>
        <w:t xml:space="preserve"> </w:t>
      </w:r>
      <w:r w:rsidRPr="006A01D5">
        <w:rPr>
          <w:rFonts w:ascii="Sylfaen" w:hAnsi="Sylfaen"/>
          <w:lang w:val="ka-GE"/>
        </w:rPr>
        <w:t xml:space="preserve">განსაზღვრული საკუთარი ფართის არქონა. სადაც მიმდინარეობს პროექტი, არის განსაზღვრული სხვა წრეებისთვის  და მცირე დროში გვიწევს მეცადინეობის დასრულება. პრობლემაა ასევე, </w:t>
      </w:r>
      <w:r w:rsidRPr="006A01D5">
        <w:rPr>
          <w:rFonts w:ascii="Sylfaen" w:hAnsi="Sylfaen"/>
          <w:lang w:val="ka-GE"/>
        </w:rPr>
        <w:lastRenderedPageBreak/>
        <w:t xml:space="preserve">ბენეფიციარების დამოუკიდებლად გადაადგილება და ვიმედოვნებთ, რომ მომავალი წლიდან პერსონალური ასისტენტის მომსახურების პროგრამა საშუალებას მოგვცემს ასეთი </w:t>
      </w:r>
      <w:r w:rsidR="00F50393">
        <w:rPr>
          <w:rFonts w:ascii="Sylfaen" w:hAnsi="Sylfaen"/>
          <w:lang w:val="ka-GE"/>
        </w:rPr>
        <w:t>ბენეფიციარებიც</w:t>
      </w:r>
      <w:r w:rsidRPr="006A01D5">
        <w:rPr>
          <w:rFonts w:ascii="Sylfaen" w:hAnsi="Sylfaen"/>
          <w:lang w:val="ka-GE"/>
        </w:rPr>
        <w:t xml:space="preserve"> ჩაერთონ პროექტში.</w:t>
      </w:r>
      <w:r>
        <w:rPr>
          <w:rFonts w:ascii="Sylfaen" w:hAnsi="Sylfaen"/>
          <w:b/>
          <w:lang w:val="ka-GE"/>
        </w:rPr>
        <w:t xml:space="preserve"> </w:t>
      </w:r>
    </w:p>
    <w:p w14:paraId="0CA461C6" w14:textId="77777777" w:rsidR="001A69FC" w:rsidRPr="001A69FC" w:rsidRDefault="005A0708" w:rsidP="005A0708">
      <w:pPr>
        <w:pStyle w:val="ListParagraph"/>
        <w:numPr>
          <w:ilvl w:val="0"/>
          <w:numId w:val="16"/>
        </w:numPr>
        <w:jc w:val="both"/>
        <w:rPr>
          <w:rFonts w:ascii="Sylfaen" w:hAnsi="Sylfaen"/>
          <w:i/>
          <w:u w:val="single"/>
          <w:lang w:val="ka-GE"/>
        </w:rPr>
      </w:pPr>
      <w:r w:rsidRPr="00A26391">
        <w:rPr>
          <w:rFonts w:ascii="Sylfaen" w:hAnsi="Sylfaen"/>
          <w:b/>
          <w:lang w:val="ka-GE"/>
        </w:rPr>
        <w:t>ინფორმაცია იმ პარტნიორების შესახებ, ვინც ჩართულნი იყვნენ პროექტის დაგეგმვის, ან განხორციელების ეტაპზე;</w:t>
      </w:r>
      <w:r w:rsidR="00FE7911" w:rsidRPr="00A26391">
        <w:rPr>
          <w:rFonts w:ascii="Sylfaen" w:hAnsi="Sylfaen"/>
          <w:b/>
          <w:lang w:val="ka-GE"/>
        </w:rPr>
        <w:t xml:space="preserve"> </w:t>
      </w:r>
    </w:p>
    <w:p w14:paraId="299C9340" w14:textId="054A40CB" w:rsidR="005A0708" w:rsidRPr="001B4FA2" w:rsidRDefault="001B4FA2" w:rsidP="001A69FC">
      <w:pPr>
        <w:pStyle w:val="ListParagraph"/>
        <w:ind w:left="1440"/>
        <w:jc w:val="both"/>
        <w:rPr>
          <w:rFonts w:ascii="Sylfaen" w:hAnsi="Sylfaen"/>
          <w:i/>
          <w:u w:val="single"/>
          <w:lang w:val="ka-GE"/>
        </w:rPr>
      </w:pPr>
      <w:r w:rsidRPr="001B4FA2">
        <w:rPr>
          <w:rFonts w:ascii="Sylfaen" w:hAnsi="Sylfaen"/>
          <w:lang w:val="ka-GE"/>
        </w:rPr>
        <w:t xml:space="preserve">პროექტი მიმდინარეობს მთლიანად მუნიციპალური დაფინანსებით. </w:t>
      </w:r>
    </w:p>
    <w:p w14:paraId="17A3E30E" w14:textId="77777777" w:rsidR="001A69FC" w:rsidRPr="001A69FC" w:rsidRDefault="005A0708" w:rsidP="00934348">
      <w:pPr>
        <w:pStyle w:val="ListParagraph"/>
        <w:numPr>
          <w:ilvl w:val="0"/>
          <w:numId w:val="16"/>
        </w:numPr>
        <w:jc w:val="both"/>
        <w:rPr>
          <w:rFonts w:ascii="Sylfaen" w:hAnsi="Sylfaen"/>
          <w:i/>
          <w:u w:val="single"/>
          <w:lang w:val="ka-GE"/>
        </w:rPr>
      </w:pPr>
      <w:r w:rsidRPr="00462C60">
        <w:rPr>
          <w:rFonts w:ascii="Sylfaen" w:hAnsi="Sylfaen"/>
          <w:b/>
          <w:lang w:val="ka-GE"/>
        </w:rPr>
        <w:t>სხვა დამატებითი ინფორმაცია, რაც მნიშვნელოვანი იყო პროექტის წარმატებით განხორციელებისათვის;</w:t>
      </w:r>
      <w:r w:rsidR="001B4FA2">
        <w:rPr>
          <w:rFonts w:ascii="Sylfaen" w:hAnsi="Sylfaen"/>
          <w:b/>
          <w:lang w:val="ka-GE"/>
        </w:rPr>
        <w:t xml:space="preserve"> </w:t>
      </w:r>
    </w:p>
    <w:p w14:paraId="0E8E81E5" w14:textId="1DC131E5" w:rsidR="00934348" w:rsidRPr="001B4FA2" w:rsidRDefault="001B4FA2" w:rsidP="001A69FC">
      <w:pPr>
        <w:pStyle w:val="ListParagraph"/>
        <w:ind w:left="1440"/>
        <w:jc w:val="both"/>
        <w:rPr>
          <w:rFonts w:ascii="Sylfaen" w:hAnsi="Sylfaen"/>
          <w:i/>
          <w:u w:val="single"/>
          <w:lang w:val="ka-GE"/>
        </w:rPr>
      </w:pPr>
      <w:r w:rsidRPr="001B4FA2">
        <w:rPr>
          <w:rFonts w:ascii="Sylfaen" w:hAnsi="Sylfaen"/>
          <w:lang w:val="ka-GE"/>
        </w:rPr>
        <w:t>ადგილობრივი ხელისუფლების ხელშეწყობითა და პროექტში არსებული ნაშთის გამოყენებით ყოველი წლის ბოლოს ეწყობა შემაჯამებელი ღონოისძიება, მათ შორის, ლიტერატურული საღამო ბენეფიციარების მონაწილეობით, საახალწლო ღონისძიება მცირე საჩუქრებით, ასევე, ექსკურსიები, რაც ხელს უწყობს მათ დაახლოებას</w:t>
      </w:r>
      <w:r>
        <w:rPr>
          <w:rFonts w:ascii="Sylfaen" w:hAnsi="Sylfaen"/>
          <w:lang w:val="ka-GE"/>
        </w:rPr>
        <w:t xml:space="preserve"> და საზოგადოებაში ინტეგრაციას. </w:t>
      </w:r>
    </w:p>
    <w:p w14:paraId="6C271FAA" w14:textId="77777777" w:rsidR="00306C34" w:rsidRDefault="00306C34" w:rsidP="00306C34">
      <w:pPr>
        <w:jc w:val="both"/>
        <w:rPr>
          <w:rFonts w:ascii="Sylfaen" w:hAnsi="Sylfaen"/>
          <w:i/>
          <w:u w:val="single"/>
          <w:lang w:val="ka-GE"/>
        </w:rPr>
      </w:pPr>
    </w:p>
    <w:p w14:paraId="39A4F325" w14:textId="47C95567" w:rsidR="005A0708" w:rsidRPr="009D52F7" w:rsidRDefault="005A0708" w:rsidP="009D52F7">
      <w:pPr>
        <w:pStyle w:val="ListParagraph"/>
        <w:numPr>
          <w:ilvl w:val="0"/>
          <w:numId w:val="13"/>
        </w:numPr>
        <w:spacing w:after="0"/>
        <w:jc w:val="both"/>
        <w:rPr>
          <w:rFonts w:ascii="Sylfaen" w:hAnsi="Sylfaen"/>
          <w:b/>
          <w:lang w:val="ka-GE"/>
        </w:rPr>
      </w:pPr>
      <w:r w:rsidRPr="009D52F7">
        <w:rPr>
          <w:rFonts w:ascii="Sylfaen" w:hAnsi="Sylfaen" w:cs="Sylfaen"/>
          <w:b/>
          <w:lang w:val="ka-GE"/>
        </w:rPr>
        <w:t>მიღწეული</w:t>
      </w:r>
      <w:r w:rsidRPr="009D52F7">
        <w:rPr>
          <w:rFonts w:ascii="Sylfaen" w:hAnsi="Sylfaen"/>
          <w:b/>
          <w:lang w:val="ka-GE"/>
        </w:rPr>
        <w:t xml:space="preserve"> შედეგი</w:t>
      </w:r>
      <w:r w:rsidR="00B04A6F">
        <w:rPr>
          <w:rFonts w:ascii="Sylfaen" w:hAnsi="Sylfaen"/>
          <w:b/>
          <w:lang w:val="ka-GE"/>
        </w:rPr>
        <w:t xml:space="preserve"> და </w:t>
      </w:r>
      <w:r w:rsidR="00B04A6F" w:rsidRPr="00A26391">
        <w:rPr>
          <w:rFonts w:ascii="Sylfaen" w:hAnsi="Sylfaen"/>
          <w:b/>
          <w:lang w:val="ka-GE"/>
        </w:rPr>
        <w:t>დადებითი გავლენა</w:t>
      </w:r>
      <w:r w:rsidRPr="00A26391">
        <w:rPr>
          <w:rFonts w:ascii="Sylfaen" w:hAnsi="Sylfaen"/>
          <w:b/>
          <w:lang w:val="ka-GE"/>
        </w:rPr>
        <w:t>:</w:t>
      </w:r>
      <w:r w:rsidRPr="009D52F7">
        <w:rPr>
          <w:rFonts w:ascii="Sylfaen" w:hAnsi="Sylfaen"/>
          <w:b/>
          <w:lang w:val="ka-GE"/>
        </w:rPr>
        <w:t xml:space="preserve"> </w:t>
      </w:r>
    </w:p>
    <w:p w14:paraId="0810A4B7" w14:textId="14BCF11D" w:rsidR="005A0708" w:rsidRDefault="005A0708" w:rsidP="005A0708">
      <w:pPr>
        <w:spacing w:after="0"/>
        <w:ind w:left="360"/>
        <w:jc w:val="both"/>
        <w:rPr>
          <w:rFonts w:ascii="Sylfaen" w:hAnsi="Sylfaen"/>
          <w:sz w:val="18"/>
          <w:szCs w:val="18"/>
          <w:lang w:val="ka-GE"/>
        </w:rPr>
      </w:pPr>
      <w:r w:rsidRPr="005058B5">
        <w:rPr>
          <w:rFonts w:ascii="Sylfaen" w:hAnsi="Sylfaen" w:cs="Sylfaen"/>
          <w:sz w:val="18"/>
          <w:szCs w:val="18"/>
          <w:lang w:val="ka-GE"/>
        </w:rPr>
        <w:t>(დეტალური</w:t>
      </w:r>
      <w:r w:rsidRPr="005058B5">
        <w:rPr>
          <w:rFonts w:ascii="Sylfaen" w:hAnsi="Sylfaen"/>
          <w:sz w:val="18"/>
          <w:szCs w:val="18"/>
          <w:lang w:val="ka-GE"/>
        </w:rPr>
        <w:t>, დოკუმენტირებული ინფორმაცია მიღწეული შედეგების შესახებ</w:t>
      </w:r>
      <w:r>
        <w:rPr>
          <w:rFonts w:ascii="Sylfaen" w:hAnsi="Sylfaen"/>
          <w:sz w:val="18"/>
          <w:szCs w:val="18"/>
          <w:lang w:val="ka-GE"/>
        </w:rPr>
        <w:t>)</w:t>
      </w:r>
    </w:p>
    <w:p w14:paraId="2F7AA3A7" w14:textId="3057F928" w:rsidR="00F50393" w:rsidRPr="00F12DD4" w:rsidRDefault="00F50393" w:rsidP="005A0708">
      <w:pPr>
        <w:spacing w:after="0"/>
        <w:ind w:left="360"/>
        <w:jc w:val="both"/>
        <w:rPr>
          <w:rFonts w:ascii="Sylfaen" w:hAnsi="Sylfaen"/>
          <w:lang w:val="ka-GE"/>
        </w:rPr>
      </w:pPr>
      <w:r w:rsidRPr="00F12DD4">
        <w:rPr>
          <w:rFonts w:ascii="Sylfaen" w:hAnsi="Sylfaen"/>
          <w:lang w:val="ka-GE"/>
        </w:rPr>
        <w:t>პროექტი არსებობს 2017 წლიდან</w:t>
      </w:r>
      <w:r w:rsidR="00A153E3">
        <w:rPr>
          <w:rFonts w:ascii="Sylfaen" w:hAnsi="Sylfaen"/>
          <w:lang w:val="ka-GE"/>
        </w:rPr>
        <w:t xml:space="preserve">, რაც შესაძლებლობას აძლევს აღნიშნული სეგმენტ ჯგუფის წარმომადგნელებს მოახდინონ რესოციალიზაცია, რასაც ისინი წარმატებით ართმევენ თავს. </w:t>
      </w:r>
    </w:p>
    <w:p w14:paraId="4A42D429" w14:textId="77777777" w:rsidR="009D52F7" w:rsidRPr="005058B5" w:rsidRDefault="009D52F7" w:rsidP="005A0708">
      <w:pPr>
        <w:spacing w:after="0"/>
        <w:ind w:left="360"/>
        <w:jc w:val="both"/>
        <w:rPr>
          <w:rFonts w:ascii="Sylfaen" w:hAnsi="Sylfaen"/>
          <w:i/>
          <w:sz w:val="18"/>
          <w:szCs w:val="18"/>
          <w:u w:val="single"/>
          <w:lang w:val="ka-GE"/>
        </w:rPr>
      </w:pPr>
    </w:p>
    <w:p w14:paraId="6A0D3272" w14:textId="3D42CCC4" w:rsidR="005A0708" w:rsidRPr="009D52F7" w:rsidRDefault="005A0708" w:rsidP="009D52F7">
      <w:pPr>
        <w:pStyle w:val="ListParagraph"/>
        <w:numPr>
          <w:ilvl w:val="0"/>
          <w:numId w:val="13"/>
        </w:numPr>
        <w:spacing w:after="0"/>
        <w:jc w:val="both"/>
        <w:rPr>
          <w:rFonts w:ascii="Sylfaen" w:hAnsi="Sylfaen" w:cs="Sylfaen"/>
          <w:b/>
          <w:lang w:val="ka-GE"/>
        </w:rPr>
      </w:pPr>
      <w:r w:rsidRPr="009D52F7">
        <w:rPr>
          <w:rFonts w:ascii="Sylfaen" w:hAnsi="Sylfaen" w:cs="Sylfaen"/>
          <w:b/>
          <w:lang w:val="ka-GE"/>
        </w:rPr>
        <w:t>მიღებული გამოცდილება და გაკეთებული დასკვნები:</w:t>
      </w:r>
    </w:p>
    <w:p w14:paraId="17553488" w14:textId="77777777" w:rsidR="005A0708" w:rsidRPr="005058B5" w:rsidRDefault="005A0708" w:rsidP="005A0708">
      <w:pPr>
        <w:spacing w:after="0"/>
        <w:ind w:left="360"/>
        <w:jc w:val="both"/>
        <w:rPr>
          <w:rFonts w:ascii="Sylfaen" w:hAnsi="Sylfaen"/>
          <w:i/>
          <w:u w:val="single"/>
          <w:lang w:val="ka-GE"/>
        </w:rPr>
      </w:pPr>
      <w:r w:rsidRPr="005058B5">
        <w:rPr>
          <w:rFonts w:ascii="Sylfaen" w:hAnsi="Sylfaen" w:cs="Sylfaen"/>
          <w:b/>
          <w:sz w:val="18"/>
          <w:szCs w:val="18"/>
          <w:lang w:val="ka-GE"/>
        </w:rPr>
        <w:t>(</w:t>
      </w:r>
      <w:r w:rsidRPr="005058B5">
        <w:rPr>
          <w:rFonts w:ascii="Sylfaen" w:hAnsi="Sylfaen" w:cs="Sylfaen"/>
          <w:sz w:val="18"/>
          <w:szCs w:val="18"/>
          <w:lang w:val="ka-GE"/>
        </w:rPr>
        <w:t>ამ ნაწილში მოცემული უნდა იყოს პროექტის განმახორციელებლის  რჩევები და მოკლე გზამკვლევი იმათთვის, ვინც ეცდება აღნიშნული წარმატებული პრაქტიკა დანერგოს თავის მუნიციპალიეტეტში)</w:t>
      </w:r>
    </w:p>
    <w:p w14:paraId="3ACD00AD" w14:textId="77777777" w:rsidR="005A0708" w:rsidRPr="00462C60" w:rsidRDefault="005A0708" w:rsidP="005A0708">
      <w:pPr>
        <w:pStyle w:val="ListParagraph"/>
        <w:rPr>
          <w:rFonts w:ascii="Sylfaen" w:hAnsi="Sylfaen"/>
          <w:i/>
          <w:u w:val="single"/>
          <w:lang w:val="ka-GE"/>
        </w:rPr>
      </w:pPr>
    </w:p>
    <w:p w14:paraId="33B65016" w14:textId="157B8BAF" w:rsidR="000539E9" w:rsidRPr="0015617F" w:rsidRDefault="005A0708" w:rsidP="000539E9">
      <w:pPr>
        <w:pStyle w:val="ListParagraph"/>
        <w:numPr>
          <w:ilvl w:val="0"/>
          <w:numId w:val="17"/>
        </w:numPr>
        <w:jc w:val="both"/>
        <w:rPr>
          <w:rFonts w:ascii="Sylfaen" w:hAnsi="Sylfaen"/>
          <w:i/>
          <w:u w:val="single"/>
          <w:lang w:val="ka-GE"/>
        </w:rPr>
      </w:pPr>
      <w:r w:rsidRPr="00462C60">
        <w:rPr>
          <w:rFonts w:ascii="Sylfaen" w:hAnsi="Sylfaen"/>
          <w:b/>
          <w:lang w:val="ka-GE"/>
        </w:rPr>
        <w:t>წარმატების განმსაზღვრელი ფაქტორები</w:t>
      </w:r>
      <w:r w:rsidRPr="00462C60">
        <w:rPr>
          <w:rFonts w:ascii="Sylfaen" w:hAnsi="Sylfaen"/>
          <w:lang w:val="ka-GE"/>
        </w:rPr>
        <w:t xml:space="preserve"> (მ.შ.: კონკრეტული მუნიციპალიტეტისათვის სპეციფიკური ფაქტორების </w:t>
      </w:r>
      <w:r w:rsidR="000539E9">
        <w:rPr>
          <w:rFonts w:ascii="Sylfaen" w:hAnsi="Sylfaen"/>
          <w:lang w:val="ka-GE"/>
        </w:rPr>
        <w:t>ჩათვლით)</w:t>
      </w:r>
    </w:p>
    <w:p w14:paraId="3FAA6AC7" w14:textId="77777777" w:rsidR="0015617F" w:rsidRPr="000539E9" w:rsidRDefault="0015617F" w:rsidP="0015617F">
      <w:pPr>
        <w:pStyle w:val="ListParagraph"/>
        <w:ind w:left="1440"/>
        <w:jc w:val="both"/>
        <w:rPr>
          <w:rFonts w:ascii="Sylfaen" w:hAnsi="Sylfaen"/>
          <w:i/>
          <w:u w:val="single"/>
          <w:lang w:val="ka-GE"/>
        </w:rPr>
      </w:pPr>
    </w:p>
    <w:p w14:paraId="3CB43E70" w14:textId="5A830E22" w:rsidR="000539E9" w:rsidRPr="0015617F" w:rsidRDefault="000539E9" w:rsidP="0015617F">
      <w:pPr>
        <w:pStyle w:val="ListParagraph"/>
        <w:ind w:left="1440"/>
        <w:jc w:val="both"/>
        <w:rPr>
          <w:rFonts w:ascii="Sylfaen" w:hAnsi="Sylfaen"/>
          <w:i/>
          <w:u w:val="single"/>
          <w:lang w:val="ka-GE"/>
        </w:rPr>
      </w:pPr>
      <w:r w:rsidRPr="0015617F">
        <w:rPr>
          <w:rFonts w:ascii="Sylfaen" w:hAnsi="Sylfaen" w:cs="Sylfaen"/>
          <w:lang w:val="ka-GE"/>
        </w:rPr>
        <w:t>პროექტის</w:t>
      </w:r>
      <w:r w:rsidRPr="0015617F">
        <w:rPr>
          <w:rFonts w:ascii="Sylfaen" w:hAnsi="Sylfaen"/>
          <w:lang w:val="ka-GE"/>
        </w:rPr>
        <w:t xml:space="preserve"> განხორციელების შედეგად დასაქმდა ხარაგაულის მუნიციპალიტეტში მცხოვრები 5 პირი, მათ შორის 4 მხედველობის მხრივ შეზღუდული შესაძლებლობის მქონე პირი.</w:t>
      </w:r>
    </w:p>
    <w:p w14:paraId="3C5E4C5A" w14:textId="63CF7CE9" w:rsidR="000539E9" w:rsidRDefault="000539E9" w:rsidP="0015617F">
      <w:pPr>
        <w:pStyle w:val="ListParagraph"/>
        <w:ind w:left="1440"/>
        <w:jc w:val="both"/>
        <w:rPr>
          <w:rFonts w:ascii="Sylfaen" w:hAnsi="Sylfaen"/>
          <w:lang w:val="ka-GE"/>
        </w:rPr>
      </w:pPr>
      <w:r w:rsidRPr="001B25BF">
        <w:rPr>
          <w:rFonts w:ascii="Sylfaen" w:hAnsi="Sylfaen"/>
          <w:lang w:val="ka-GE"/>
        </w:rPr>
        <w:t xml:space="preserve">უკვე 6 წელია პროექტის ფარგლებში ხარაგაულში არსებობს მხედველობის მხრივ შეზღუდული შესაძლებლობების მქონე პირთა რესურცენტრი, სადაც უსინათლო პირებს შეუძლიათ მიიღონ  არაფორმალური განათლება ინფორმაციულ ტექნოლოგიებში, შეისწავლონ ბრაილით წერა- კითხვა, </w:t>
      </w:r>
      <w:r w:rsidR="00A2636D">
        <w:rPr>
          <w:rFonts w:ascii="Sylfaen" w:hAnsi="Sylfaen"/>
          <w:lang w:val="ka-GE"/>
        </w:rPr>
        <w:t xml:space="preserve">წაიკითხონ წიგნები, </w:t>
      </w:r>
      <w:r w:rsidRPr="001B25BF">
        <w:rPr>
          <w:rFonts w:ascii="Sylfaen" w:hAnsi="Sylfaen"/>
          <w:lang w:val="ka-GE"/>
        </w:rPr>
        <w:t xml:space="preserve">მიიღონ ინფორმაცია რეგიონსა და ქვეყანაში მიმდინარე სიახლეებზე, ისრაგებლონ ადაპტური </w:t>
      </w:r>
      <w:r w:rsidR="00F50393">
        <w:rPr>
          <w:rFonts w:ascii="Sylfaen" w:hAnsi="Sylfaen"/>
          <w:lang w:val="ka-GE"/>
        </w:rPr>
        <w:t>ბიბლიოთ</w:t>
      </w:r>
      <w:r w:rsidRPr="001B25BF">
        <w:rPr>
          <w:rFonts w:ascii="Sylfaen" w:hAnsi="Sylfaen"/>
          <w:lang w:val="ka-GE"/>
        </w:rPr>
        <w:t xml:space="preserve">ეკით. </w:t>
      </w:r>
    </w:p>
    <w:p w14:paraId="46611059" w14:textId="77777777" w:rsidR="00F50393" w:rsidRPr="001B25BF" w:rsidRDefault="00F50393" w:rsidP="0015617F">
      <w:pPr>
        <w:pStyle w:val="ListParagraph"/>
        <w:ind w:left="1440"/>
        <w:jc w:val="both"/>
        <w:rPr>
          <w:rFonts w:ascii="Sylfaen" w:hAnsi="Sylfaen"/>
          <w:i/>
          <w:u w:val="single"/>
          <w:lang w:val="ka-GE"/>
        </w:rPr>
      </w:pPr>
    </w:p>
    <w:p w14:paraId="7B000F4D" w14:textId="29F7D6EE" w:rsidR="000539E9" w:rsidRPr="001B25BF" w:rsidRDefault="000539E9" w:rsidP="0015617F">
      <w:pPr>
        <w:pStyle w:val="ListParagraph"/>
        <w:ind w:left="1440"/>
        <w:jc w:val="both"/>
        <w:rPr>
          <w:rFonts w:ascii="Sylfaen" w:hAnsi="Sylfaen"/>
          <w:i/>
          <w:u w:val="single"/>
          <w:lang w:val="ka-GE"/>
        </w:rPr>
      </w:pPr>
      <w:r w:rsidRPr="001B25BF">
        <w:rPr>
          <w:rFonts w:ascii="Sylfaen" w:hAnsi="Sylfaen"/>
          <w:lang w:val="ka-GE"/>
        </w:rPr>
        <w:t xml:space="preserve">წლის ბოლოს იმართება შემაჯამებელი ღონისძიება; ასევე პროგრამით მოსარგებლე პირების ტესტირება პრეზენტაცია </w:t>
      </w:r>
      <w:r w:rsidR="001B25BF" w:rsidRPr="001B25BF">
        <w:rPr>
          <w:rFonts w:ascii="Sylfaen" w:hAnsi="Sylfaen"/>
          <w:lang w:val="ka-GE"/>
        </w:rPr>
        <w:t xml:space="preserve"> ბრაილისა</w:t>
      </w:r>
      <w:r w:rsidR="00A2636D">
        <w:rPr>
          <w:rFonts w:ascii="Sylfaen" w:hAnsi="Sylfaen"/>
          <w:lang w:val="ka-GE"/>
        </w:rPr>
        <w:t xml:space="preserve"> </w:t>
      </w:r>
      <w:r w:rsidR="001B25BF" w:rsidRPr="001B25BF">
        <w:rPr>
          <w:rFonts w:ascii="Sylfaen" w:hAnsi="Sylfaen"/>
          <w:lang w:val="ka-GE"/>
        </w:rPr>
        <w:t>და ინფორმაციული ტექნოლოგიების საკითხებში.</w:t>
      </w:r>
    </w:p>
    <w:p w14:paraId="6548284C" w14:textId="77777777" w:rsidR="000539E9" w:rsidRPr="000539E9" w:rsidRDefault="000539E9" w:rsidP="000539E9">
      <w:pPr>
        <w:jc w:val="both"/>
        <w:rPr>
          <w:rFonts w:ascii="Sylfaen" w:hAnsi="Sylfaen"/>
          <w:i/>
          <w:u w:val="single"/>
          <w:lang w:val="ka-GE"/>
        </w:rPr>
      </w:pPr>
    </w:p>
    <w:p w14:paraId="6C4FAF67" w14:textId="5D98575F" w:rsidR="00FE7911" w:rsidRPr="001B25BF" w:rsidRDefault="005A0708" w:rsidP="005A0708">
      <w:pPr>
        <w:pStyle w:val="ListParagraph"/>
        <w:numPr>
          <w:ilvl w:val="0"/>
          <w:numId w:val="17"/>
        </w:numPr>
        <w:jc w:val="both"/>
        <w:rPr>
          <w:rFonts w:ascii="Sylfaen" w:hAnsi="Sylfaen"/>
          <w:bCs/>
          <w:i/>
          <w:u w:val="single"/>
          <w:lang w:val="ka-GE"/>
        </w:rPr>
      </w:pPr>
      <w:r w:rsidRPr="00462C60">
        <w:rPr>
          <w:rFonts w:ascii="Sylfaen" w:hAnsi="Sylfaen"/>
          <w:b/>
          <w:lang w:val="ka-GE"/>
        </w:rPr>
        <w:lastRenderedPageBreak/>
        <w:t xml:space="preserve">ინფორმაცია </w:t>
      </w:r>
      <w:r w:rsidR="00E420EC">
        <w:rPr>
          <w:rFonts w:ascii="Sylfaen" w:hAnsi="Sylfaen"/>
          <w:b/>
          <w:lang w:val="ka-GE"/>
        </w:rPr>
        <w:t>პრატიკის/ინიციატივის</w:t>
      </w:r>
      <w:r w:rsidR="00E420EC" w:rsidRPr="00462C60">
        <w:rPr>
          <w:rFonts w:ascii="Sylfaen" w:hAnsi="Sylfaen"/>
          <w:b/>
          <w:lang w:val="ka-GE"/>
        </w:rPr>
        <w:t xml:space="preserve"> </w:t>
      </w:r>
      <w:r w:rsidRPr="00462C60">
        <w:rPr>
          <w:rFonts w:ascii="Sylfaen" w:hAnsi="Sylfaen"/>
          <w:b/>
          <w:lang w:val="ka-GE"/>
        </w:rPr>
        <w:t>მდგრადობის შესახებ</w:t>
      </w:r>
      <w:r w:rsidR="00FE7911">
        <w:rPr>
          <w:rFonts w:ascii="Sylfaen" w:hAnsi="Sylfaen"/>
          <w:b/>
          <w:lang w:val="ka-GE"/>
        </w:rPr>
        <w:t xml:space="preserve"> </w:t>
      </w:r>
      <w:r w:rsidR="00FE7911" w:rsidRPr="00A26391">
        <w:rPr>
          <w:rFonts w:ascii="Sylfaen" w:hAnsi="Sylfaen"/>
          <w:bCs/>
          <w:lang w:val="ka-GE"/>
        </w:rPr>
        <w:t>(გთხოვთ, მიყვეთ პუნქტობრივად):</w:t>
      </w:r>
    </w:p>
    <w:p w14:paraId="4BD27F82" w14:textId="42298145" w:rsidR="00FE7911" w:rsidRDefault="00FE7911" w:rsidP="001B25BF">
      <w:pPr>
        <w:jc w:val="both"/>
        <w:rPr>
          <w:rFonts w:ascii="Sylfaen" w:hAnsi="Sylfaen"/>
          <w:bCs/>
          <w:lang w:val="ka-GE"/>
        </w:rPr>
      </w:pPr>
      <w:r w:rsidRPr="001B25BF">
        <w:rPr>
          <w:rFonts w:ascii="Sylfaen" w:hAnsi="Sylfaen" w:cs="Sylfaen"/>
          <w:bCs/>
          <w:lang w:val="ka-GE"/>
        </w:rPr>
        <w:t>ა</w:t>
      </w:r>
      <w:r w:rsidRPr="001B25BF">
        <w:rPr>
          <w:rFonts w:ascii="Sylfaen" w:hAnsi="Sylfaen"/>
          <w:bCs/>
          <w:lang w:val="ka-GE"/>
        </w:rPr>
        <w:t>)</w:t>
      </w:r>
      <w:r w:rsidR="003228EA" w:rsidRPr="001B25BF">
        <w:rPr>
          <w:rFonts w:ascii="Sylfaen" w:hAnsi="Sylfaen"/>
          <w:bCs/>
          <w:lang w:val="ka-GE"/>
        </w:rPr>
        <w:t xml:space="preserve"> </w:t>
      </w:r>
      <w:r w:rsidRPr="001B25BF">
        <w:rPr>
          <w:rFonts w:ascii="Sylfaen" w:hAnsi="Sylfaen"/>
          <w:bCs/>
          <w:lang w:val="ka-GE"/>
        </w:rPr>
        <w:t>პროექტის შედეგად მუნიციპალური სერვისის მიწოდებაში ასახული ცვლილება;</w:t>
      </w:r>
    </w:p>
    <w:p w14:paraId="4D510F2E" w14:textId="69E5158F" w:rsidR="001B25BF" w:rsidRDefault="00A153E3" w:rsidP="001B25BF">
      <w:pPr>
        <w:jc w:val="both"/>
        <w:rPr>
          <w:rFonts w:ascii="Sylfaen" w:hAnsi="Sylfaen"/>
          <w:bCs/>
          <w:lang w:val="ka-GE"/>
        </w:rPr>
      </w:pPr>
      <w:r>
        <w:rPr>
          <w:rFonts w:ascii="Sylfaen" w:hAnsi="Sylfaen"/>
          <w:bCs/>
          <w:lang w:val="ka-GE"/>
        </w:rPr>
        <w:t xml:space="preserve">აღნიშნული პროექტი შეიძლება ჩაითვალოს მუნიციპალური სოციალური სერვისების ერთ=ერთ მნიშვნელოვან რგოლად, რომელიც სამომავლოდ კიდევ უფრო დაიხვეწება. </w:t>
      </w:r>
    </w:p>
    <w:p w14:paraId="1135DBBE" w14:textId="1F84730B" w:rsidR="00FE7911" w:rsidRDefault="00FE7911" w:rsidP="001B25BF">
      <w:pPr>
        <w:jc w:val="both"/>
        <w:rPr>
          <w:rFonts w:ascii="Sylfaen" w:hAnsi="Sylfaen"/>
          <w:bCs/>
          <w:lang w:val="ka-GE"/>
        </w:rPr>
      </w:pPr>
      <w:r w:rsidRPr="001B25BF">
        <w:rPr>
          <w:rFonts w:ascii="Sylfaen" w:hAnsi="Sylfaen" w:cs="Sylfaen"/>
          <w:bCs/>
          <w:lang w:val="ka-GE"/>
        </w:rPr>
        <w:t>ბ</w:t>
      </w:r>
      <w:r w:rsidRPr="001B25BF">
        <w:rPr>
          <w:rFonts w:ascii="Sylfaen" w:hAnsi="Sylfaen"/>
          <w:bCs/>
          <w:lang w:val="ka-GE"/>
        </w:rPr>
        <w:t>) პროექტის შედეგად ადგილობრივ ბუჯეტში ასახული ცვლილება;</w:t>
      </w:r>
    </w:p>
    <w:p w14:paraId="373E202C" w14:textId="60B5E093" w:rsidR="001B25BF" w:rsidRDefault="006360FD" w:rsidP="001B25BF">
      <w:pPr>
        <w:jc w:val="both"/>
        <w:rPr>
          <w:rFonts w:ascii="Sylfaen" w:hAnsi="Sylfaen"/>
          <w:bCs/>
          <w:lang w:val="ka-GE"/>
        </w:rPr>
      </w:pPr>
      <w:r>
        <w:rPr>
          <w:rFonts w:ascii="Sylfaen" w:hAnsi="Sylfaen"/>
          <w:bCs/>
          <w:lang w:val="ka-GE"/>
        </w:rPr>
        <w:t>პროექტი ფინანსდება გეგმაზომიერად შესაბამისი მოთხოვნის საფუძველზე.</w:t>
      </w:r>
    </w:p>
    <w:p w14:paraId="3BBBD4F3" w14:textId="2C3FD5EF" w:rsidR="005A0708" w:rsidRDefault="00FE7911" w:rsidP="001B25BF">
      <w:pPr>
        <w:jc w:val="both"/>
        <w:rPr>
          <w:rFonts w:ascii="Sylfaen" w:hAnsi="Sylfaen"/>
          <w:bCs/>
          <w:lang w:val="ka-GE"/>
        </w:rPr>
      </w:pPr>
      <w:r w:rsidRPr="001B25BF">
        <w:rPr>
          <w:rFonts w:ascii="Sylfaen" w:hAnsi="Sylfaen" w:cs="Sylfaen"/>
          <w:bCs/>
          <w:lang w:val="ka-GE"/>
        </w:rPr>
        <w:t>გ</w:t>
      </w:r>
      <w:r w:rsidRPr="001B25BF">
        <w:rPr>
          <w:rFonts w:ascii="Sylfaen" w:hAnsi="Sylfaen"/>
          <w:bCs/>
          <w:lang w:val="ka-GE"/>
        </w:rPr>
        <w:t>) მოსახლეობის მხარდაჭერა</w:t>
      </w:r>
      <w:r w:rsidR="003228EA" w:rsidRPr="001B25BF">
        <w:rPr>
          <w:rFonts w:ascii="Sylfaen" w:hAnsi="Sylfaen"/>
          <w:bCs/>
          <w:lang w:val="ka-GE"/>
        </w:rPr>
        <w:t>;</w:t>
      </w:r>
    </w:p>
    <w:p w14:paraId="27FEF350" w14:textId="4F59B884" w:rsidR="001B25BF" w:rsidRPr="001B25BF" w:rsidRDefault="006360FD" w:rsidP="001B25BF">
      <w:pPr>
        <w:jc w:val="both"/>
        <w:rPr>
          <w:rFonts w:ascii="Sylfaen" w:hAnsi="Sylfaen"/>
          <w:bCs/>
          <w:lang w:val="ka-GE"/>
        </w:rPr>
      </w:pPr>
      <w:r>
        <w:rPr>
          <w:rFonts w:ascii="Sylfaen" w:hAnsi="Sylfaen"/>
          <w:bCs/>
          <w:lang w:val="ka-GE"/>
        </w:rPr>
        <w:t>ასეთი სახის პროექტების განხორციელება საზოგადოებრივი მნიშვნელობის მატარებელია.</w:t>
      </w:r>
    </w:p>
    <w:p w14:paraId="7950FEC9" w14:textId="7AC91475" w:rsidR="00FE7911" w:rsidRDefault="00FE7911" w:rsidP="001B25BF">
      <w:pPr>
        <w:jc w:val="both"/>
        <w:rPr>
          <w:rFonts w:ascii="Sylfaen" w:hAnsi="Sylfaen"/>
          <w:bCs/>
          <w:lang w:val="ka-GE"/>
        </w:rPr>
      </w:pPr>
      <w:r w:rsidRPr="001B25BF">
        <w:rPr>
          <w:rFonts w:ascii="Sylfaen" w:hAnsi="Sylfaen" w:cs="Sylfaen"/>
          <w:bCs/>
          <w:lang w:val="ka-GE"/>
        </w:rPr>
        <w:t>დ</w:t>
      </w:r>
      <w:r w:rsidRPr="001B25BF">
        <w:rPr>
          <w:rFonts w:ascii="Sylfaen" w:hAnsi="Sylfaen"/>
          <w:bCs/>
          <w:lang w:val="ka-GE"/>
        </w:rPr>
        <w:t>) შეტანილია თუ არა პროექტი მომავალი წლის ბიუჯეტში;</w:t>
      </w:r>
    </w:p>
    <w:p w14:paraId="0F22C8E3" w14:textId="3CA48975" w:rsidR="001B25BF" w:rsidRPr="001B25BF" w:rsidRDefault="001B25BF" w:rsidP="001B25BF">
      <w:pPr>
        <w:jc w:val="both"/>
        <w:rPr>
          <w:rFonts w:ascii="Sylfaen" w:hAnsi="Sylfaen"/>
          <w:bCs/>
          <w:i/>
          <w:u w:val="single"/>
          <w:lang w:val="ka-GE"/>
        </w:rPr>
      </w:pPr>
      <w:r>
        <w:rPr>
          <w:rFonts w:ascii="Sylfaen" w:hAnsi="Sylfaen"/>
          <w:bCs/>
          <w:lang w:val="ka-GE"/>
        </w:rPr>
        <w:t xml:space="preserve">პროექტი </w:t>
      </w:r>
      <w:r w:rsidR="00A153E3">
        <w:rPr>
          <w:rFonts w:ascii="Sylfaen" w:hAnsi="Sylfaen"/>
          <w:bCs/>
          <w:lang w:val="ka-GE"/>
        </w:rPr>
        <w:t xml:space="preserve">დაფინანსება განსაზღვრულია და </w:t>
      </w:r>
      <w:r>
        <w:rPr>
          <w:rFonts w:ascii="Sylfaen" w:hAnsi="Sylfaen"/>
          <w:bCs/>
          <w:lang w:val="ka-GE"/>
        </w:rPr>
        <w:t xml:space="preserve">შეტანილია მომავალი </w:t>
      </w:r>
      <w:r w:rsidR="00A153E3">
        <w:rPr>
          <w:rFonts w:ascii="Sylfaen" w:hAnsi="Sylfaen"/>
          <w:bCs/>
          <w:lang w:val="ka-GE"/>
        </w:rPr>
        <w:t xml:space="preserve">წლის </w:t>
      </w:r>
      <w:r>
        <w:rPr>
          <w:rFonts w:ascii="Sylfaen" w:hAnsi="Sylfaen"/>
          <w:bCs/>
          <w:lang w:val="ka-GE"/>
        </w:rPr>
        <w:t xml:space="preserve"> ბიუჯეტში.</w:t>
      </w:r>
    </w:p>
    <w:p w14:paraId="4905AFFE" w14:textId="77777777" w:rsidR="006B2FF5" w:rsidRPr="006B2FF5" w:rsidRDefault="006B2FF5" w:rsidP="006B2FF5">
      <w:pPr>
        <w:pStyle w:val="ListParagraph"/>
        <w:ind w:left="1440"/>
        <w:jc w:val="both"/>
        <w:rPr>
          <w:rFonts w:ascii="Sylfaen" w:hAnsi="Sylfaen"/>
          <w:b/>
          <w:i/>
          <w:u w:val="single"/>
          <w:lang w:val="ka-GE"/>
        </w:rPr>
      </w:pPr>
    </w:p>
    <w:p w14:paraId="786334F5" w14:textId="587E4644" w:rsidR="006B2FF5" w:rsidRDefault="006B2FF5" w:rsidP="006B2FF5">
      <w:pPr>
        <w:pStyle w:val="ListParagraph"/>
        <w:numPr>
          <w:ilvl w:val="0"/>
          <w:numId w:val="13"/>
        </w:numPr>
        <w:jc w:val="both"/>
        <w:rPr>
          <w:rFonts w:ascii="Sylfaen" w:hAnsi="Sylfaen"/>
          <w:b/>
          <w:lang w:val="ka-GE"/>
        </w:rPr>
      </w:pPr>
      <w:r>
        <w:rPr>
          <w:rFonts w:ascii="Sylfaen" w:hAnsi="Sylfaen"/>
          <w:b/>
          <w:lang w:val="ka-GE"/>
        </w:rPr>
        <w:t>საკრებულოს როლი:</w:t>
      </w:r>
    </w:p>
    <w:p w14:paraId="10F39584" w14:textId="55CD215A" w:rsidR="006B2FF5" w:rsidRDefault="006B2FF5" w:rsidP="006B2FF5">
      <w:pPr>
        <w:pStyle w:val="ListParagraph"/>
        <w:numPr>
          <w:ilvl w:val="0"/>
          <w:numId w:val="18"/>
        </w:numPr>
        <w:jc w:val="both"/>
        <w:rPr>
          <w:rFonts w:ascii="Sylfaen" w:hAnsi="Sylfaen"/>
          <w:b/>
          <w:lang w:val="ka-GE"/>
        </w:rPr>
      </w:pPr>
      <w:r>
        <w:rPr>
          <w:rFonts w:ascii="Sylfaen" w:hAnsi="Sylfaen"/>
          <w:b/>
          <w:lang w:val="ka-GE"/>
        </w:rPr>
        <w:t>პროექტის/ინიციატივის დაგეგმვის, განხორციელების, შედეგების შეფასების საკითხში;</w:t>
      </w:r>
    </w:p>
    <w:p w14:paraId="398550B0" w14:textId="2E052238" w:rsidR="001B25BF" w:rsidRPr="00F50393" w:rsidRDefault="001B25BF" w:rsidP="001B25BF">
      <w:pPr>
        <w:jc w:val="both"/>
        <w:rPr>
          <w:rFonts w:ascii="Sylfaen" w:hAnsi="Sylfaen"/>
          <w:lang w:val="ka-GE"/>
        </w:rPr>
      </w:pPr>
      <w:r w:rsidRPr="00F50393">
        <w:rPr>
          <w:rFonts w:ascii="Sylfaen" w:hAnsi="Sylfaen"/>
          <w:lang w:val="ka-GE"/>
        </w:rPr>
        <w:t>საკრებულოს როლი •</w:t>
      </w:r>
      <w:r w:rsidRPr="00F50393">
        <w:rPr>
          <w:rFonts w:ascii="Sylfaen" w:hAnsi="Sylfaen"/>
          <w:lang w:val="ka-GE"/>
        </w:rPr>
        <w:tab/>
        <w:t>პროექტის/ინიციატივის დაგეგმვის, განხორციელების, შედეგების შეფასების საკითხში ყოველთვის იყო დადებითი და მხარს უჭერდა პროექტის დაფინანსებას და განხორციელებას.</w:t>
      </w:r>
    </w:p>
    <w:p w14:paraId="3E4B5217" w14:textId="77777777" w:rsidR="00B12D15" w:rsidRDefault="00B12D15" w:rsidP="00B12D15">
      <w:pPr>
        <w:pStyle w:val="ListParagraph"/>
        <w:ind w:left="1440"/>
        <w:jc w:val="both"/>
        <w:rPr>
          <w:rFonts w:ascii="Sylfaen" w:hAnsi="Sylfaen"/>
          <w:b/>
          <w:lang w:val="ka-GE"/>
        </w:rPr>
      </w:pPr>
    </w:p>
    <w:p w14:paraId="51C93D51" w14:textId="15FE8D65" w:rsidR="001F44C1" w:rsidRDefault="006B2FF5" w:rsidP="001F44C1">
      <w:pPr>
        <w:pStyle w:val="ListParagraph"/>
        <w:numPr>
          <w:ilvl w:val="0"/>
          <w:numId w:val="18"/>
        </w:numPr>
        <w:jc w:val="both"/>
        <w:rPr>
          <w:rFonts w:ascii="Sylfaen" w:hAnsi="Sylfaen"/>
          <w:b/>
          <w:lang w:val="ka-GE"/>
        </w:rPr>
      </w:pPr>
      <w:r>
        <w:rPr>
          <w:rFonts w:ascii="Sylfaen" w:hAnsi="Sylfaen"/>
          <w:b/>
          <w:lang w:val="ka-GE"/>
        </w:rPr>
        <w:t>საუკეთესო პრაქტიკის პროგრამის კონკურსში მონაწილეობისათვის პრეოქტის/ინიციატივის შერჩევის საკითხში;</w:t>
      </w:r>
    </w:p>
    <w:p w14:paraId="4E09C4BD" w14:textId="24FB7007" w:rsidR="00B12D15" w:rsidRPr="00F50393" w:rsidRDefault="001B25BF" w:rsidP="001B25BF">
      <w:pPr>
        <w:pStyle w:val="ListParagraph"/>
        <w:ind w:left="1440"/>
        <w:jc w:val="both"/>
        <w:rPr>
          <w:rFonts w:ascii="Sylfaen" w:hAnsi="Sylfaen"/>
          <w:lang w:val="ka-GE"/>
        </w:rPr>
      </w:pPr>
      <w:r w:rsidRPr="00F50393">
        <w:rPr>
          <w:rFonts w:ascii="Sylfaen" w:hAnsi="Sylfaen"/>
          <w:lang w:val="ka-GE"/>
        </w:rPr>
        <w:t xml:space="preserve">საკრებულოს როლი - </w:t>
      </w:r>
      <w:r w:rsidRPr="00F50393">
        <w:rPr>
          <w:rFonts w:ascii="Sylfaen" w:hAnsi="Sylfaen" w:cs="Sylfaen"/>
          <w:lang w:val="ka-GE"/>
        </w:rPr>
        <w:t>საუკეთესო</w:t>
      </w:r>
      <w:r w:rsidRPr="00F50393">
        <w:rPr>
          <w:rFonts w:ascii="Sylfaen" w:hAnsi="Sylfaen"/>
          <w:lang w:val="ka-GE"/>
        </w:rPr>
        <w:t xml:space="preserve"> პრაქტიკის პროგრამის კონკურსში მონაწილეობისათვის პრეოქტის/ინიციატივის შერჩევის საკითხში დადებითი გახლდათ.</w:t>
      </w:r>
    </w:p>
    <w:p w14:paraId="0CDE7A62" w14:textId="77777777" w:rsidR="00B12D15" w:rsidRPr="00B12D15" w:rsidRDefault="00B12D15" w:rsidP="00B12D15">
      <w:pPr>
        <w:jc w:val="both"/>
        <w:rPr>
          <w:rFonts w:ascii="Sylfaen" w:hAnsi="Sylfaen"/>
          <w:b/>
          <w:lang w:val="ka-GE"/>
        </w:rPr>
      </w:pPr>
    </w:p>
    <w:p w14:paraId="736055D2" w14:textId="6E0294B8" w:rsidR="001F44C1" w:rsidRDefault="001F44C1" w:rsidP="001F44C1">
      <w:pPr>
        <w:pStyle w:val="ListParagraph"/>
        <w:numPr>
          <w:ilvl w:val="0"/>
          <w:numId w:val="18"/>
        </w:numPr>
        <w:jc w:val="both"/>
        <w:rPr>
          <w:rFonts w:ascii="Sylfaen" w:hAnsi="Sylfaen"/>
          <w:b/>
          <w:lang w:val="ka-GE"/>
        </w:rPr>
      </w:pPr>
      <w:r w:rsidRPr="00386FCE">
        <w:rPr>
          <w:rFonts w:ascii="Sylfaen" w:hAnsi="Sylfaen"/>
          <w:b/>
          <w:lang w:val="ka-GE"/>
        </w:rPr>
        <w:t>როგორი იყო საკრებულოში არსებული ფრაქციების დამოკიდე</w:t>
      </w:r>
      <w:r w:rsidR="00072E7F">
        <w:rPr>
          <w:rFonts w:ascii="Sylfaen" w:hAnsi="Sylfaen"/>
          <w:b/>
          <w:lang w:val="ka-GE"/>
        </w:rPr>
        <w:t>ბ</w:t>
      </w:r>
      <w:r w:rsidRPr="00386FCE">
        <w:rPr>
          <w:rFonts w:ascii="Sylfaen" w:hAnsi="Sylfaen"/>
          <w:b/>
          <w:lang w:val="ka-GE"/>
        </w:rPr>
        <w:t>ულება ამ პრაქტიკის</w:t>
      </w:r>
      <w:r w:rsidR="003A3773">
        <w:rPr>
          <w:rFonts w:ascii="Sylfaen" w:hAnsi="Sylfaen"/>
          <w:b/>
          <w:lang w:val="ka-GE"/>
        </w:rPr>
        <w:t>/ინიციატივის</w:t>
      </w:r>
      <w:r w:rsidRPr="00386FCE">
        <w:rPr>
          <w:rFonts w:ascii="Sylfaen" w:hAnsi="Sylfaen"/>
          <w:b/>
          <w:lang w:val="ka-GE"/>
        </w:rPr>
        <w:t xml:space="preserve"> მიმართ;</w:t>
      </w:r>
    </w:p>
    <w:p w14:paraId="0059666F" w14:textId="77777777" w:rsidR="001B25BF" w:rsidRDefault="001B25BF" w:rsidP="001B25BF">
      <w:pPr>
        <w:pStyle w:val="ListParagraph"/>
        <w:ind w:left="1440"/>
        <w:jc w:val="both"/>
        <w:rPr>
          <w:rFonts w:ascii="Sylfaen" w:hAnsi="Sylfaen"/>
          <w:b/>
          <w:lang w:val="ka-GE"/>
        </w:rPr>
      </w:pPr>
    </w:p>
    <w:p w14:paraId="36BDE96F" w14:textId="74104E20" w:rsidR="001B25BF" w:rsidRPr="00F50393" w:rsidRDefault="001B25BF" w:rsidP="001B25BF">
      <w:pPr>
        <w:pStyle w:val="ListParagraph"/>
        <w:ind w:left="1440"/>
        <w:jc w:val="both"/>
        <w:rPr>
          <w:rFonts w:ascii="Sylfaen" w:hAnsi="Sylfaen"/>
          <w:lang w:val="ka-GE"/>
        </w:rPr>
      </w:pPr>
      <w:r w:rsidRPr="00F50393">
        <w:rPr>
          <w:rFonts w:ascii="Sylfaen" w:hAnsi="Sylfaen"/>
          <w:lang w:val="ka-GE"/>
        </w:rPr>
        <w:t>საკრებულოში არსებული ფრაქციების დამოკიდე</w:t>
      </w:r>
      <w:r w:rsidR="00072E7F">
        <w:rPr>
          <w:rFonts w:ascii="Sylfaen" w:hAnsi="Sylfaen"/>
          <w:lang w:val="ka-GE"/>
        </w:rPr>
        <w:t>ბ</w:t>
      </w:r>
      <w:r w:rsidRPr="00F50393">
        <w:rPr>
          <w:rFonts w:ascii="Sylfaen" w:hAnsi="Sylfaen"/>
          <w:lang w:val="ka-GE"/>
        </w:rPr>
        <w:t xml:space="preserve">ულება ამ პრაქტიკის/ინიციატივის მიმართ დადებითი გახლდათ, ყოველთვის დადებითად აფასებდნე პროექტით ფარგლებში ფგაწეულ სამუშაოს და დადებიტად აფასებდნენ მათ საქმიანობას საკრებულოზე წარმოდგენილი ანგარიშის მოსმენისას. </w:t>
      </w:r>
    </w:p>
    <w:p w14:paraId="78AC38B4" w14:textId="77777777" w:rsidR="006B2FF5" w:rsidRPr="00F50393" w:rsidRDefault="006B2FF5" w:rsidP="001F44C1">
      <w:pPr>
        <w:pStyle w:val="ListParagraph"/>
        <w:ind w:left="1440"/>
        <w:jc w:val="both"/>
        <w:rPr>
          <w:rFonts w:ascii="Sylfaen" w:hAnsi="Sylfaen"/>
          <w:lang w:val="ka-GE"/>
        </w:rPr>
      </w:pPr>
    </w:p>
    <w:p w14:paraId="2FE53D1A" w14:textId="2E832A81" w:rsidR="005A0708" w:rsidRPr="005F5DF4" w:rsidRDefault="006B2FF5" w:rsidP="006B2FF5">
      <w:pPr>
        <w:pStyle w:val="ListParagraph"/>
        <w:numPr>
          <w:ilvl w:val="0"/>
          <w:numId w:val="13"/>
        </w:numPr>
        <w:jc w:val="both"/>
        <w:rPr>
          <w:rFonts w:ascii="Sylfaen" w:hAnsi="Sylfaen"/>
          <w:b/>
          <w:lang w:val="ka-GE"/>
        </w:rPr>
      </w:pPr>
      <w:r w:rsidRPr="00631B1E">
        <w:rPr>
          <w:rFonts w:ascii="Sylfaen" w:hAnsi="Sylfaen"/>
          <w:b/>
          <w:lang w:val="ka-GE"/>
        </w:rPr>
        <w:lastRenderedPageBreak/>
        <w:t xml:space="preserve">პრატიკასთან/ინიციატივანსთან </w:t>
      </w:r>
      <w:r w:rsidR="005F5DF4" w:rsidRPr="003228EA">
        <w:rPr>
          <w:rFonts w:ascii="Sylfaen" w:hAnsi="Sylfaen"/>
          <w:b/>
          <w:lang w:val="ka-GE"/>
        </w:rPr>
        <w:t>ან ამავე საკითხთან</w:t>
      </w:r>
      <w:r w:rsidR="005F5DF4">
        <w:rPr>
          <w:rFonts w:ascii="Sylfaen" w:hAnsi="Sylfaen"/>
          <w:b/>
          <w:lang w:val="ka-GE"/>
        </w:rPr>
        <w:t xml:space="preserve"> </w:t>
      </w:r>
      <w:r w:rsidRPr="00631B1E">
        <w:rPr>
          <w:rFonts w:ascii="Sylfaen" w:hAnsi="Sylfaen" w:cs="Sylfaen"/>
          <w:b/>
          <w:lang w:val="ka-GE"/>
        </w:rPr>
        <w:t>დაკავშირებული</w:t>
      </w:r>
      <w:r w:rsidR="005F5DF4">
        <w:rPr>
          <w:rFonts w:ascii="Sylfaen" w:hAnsi="Sylfaen" w:cs="Sylfaen"/>
          <w:b/>
          <w:lang w:val="ka-GE"/>
        </w:rPr>
        <w:t xml:space="preserve">, </w:t>
      </w:r>
      <w:r w:rsidRPr="00631B1E">
        <w:rPr>
          <w:rFonts w:ascii="Sylfaen" w:hAnsi="Sylfaen"/>
          <w:b/>
          <w:lang w:val="ka-GE"/>
        </w:rPr>
        <w:t xml:space="preserve"> სამომავლო გეგმების მოკლე  მიმოხილვა;</w:t>
      </w:r>
      <w:r w:rsidR="003A3773" w:rsidRPr="00631B1E">
        <w:rPr>
          <w:rFonts w:ascii="Sylfaen" w:hAnsi="Sylfaen"/>
          <w:b/>
          <w:lang w:val="ka-GE"/>
        </w:rPr>
        <w:t xml:space="preserve"> </w:t>
      </w:r>
    </w:p>
    <w:p w14:paraId="0865EB96" w14:textId="0FD37C39" w:rsidR="005A0708" w:rsidRDefault="005A0708" w:rsidP="005A0708">
      <w:pPr>
        <w:pStyle w:val="ListParagraph"/>
        <w:ind w:left="1440"/>
        <w:jc w:val="both"/>
        <w:rPr>
          <w:rFonts w:ascii="Sylfaen" w:hAnsi="Sylfaen"/>
          <w:b/>
          <w:i/>
          <w:u w:val="single"/>
          <w:lang w:val="ka-GE"/>
        </w:rPr>
      </w:pPr>
    </w:p>
    <w:p w14:paraId="3F514C48" w14:textId="05057D17" w:rsidR="001B25BF" w:rsidRDefault="006360FD" w:rsidP="005A0708">
      <w:pPr>
        <w:pStyle w:val="ListParagraph"/>
        <w:ind w:left="1440"/>
        <w:jc w:val="both"/>
        <w:rPr>
          <w:rFonts w:ascii="Sylfaen" w:hAnsi="Sylfaen"/>
          <w:b/>
          <w:i/>
          <w:u w:val="single"/>
          <w:lang w:val="ka-GE"/>
        </w:rPr>
      </w:pPr>
      <w:r>
        <w:rPr>
          <w:rFonts w:ascii="Sylfaen" w:hAnsi="Sylfaen"/>
          <w:b/>
          <w:i/>
          <w:u w:val="single"/>
          <w:lang w:val="ka-GE"/>
        </w:rPr>
        <w:t>პროექტის მდგრადობის შენარჩუნება, მომსახურების მიწოდების გაფართოება.</w:t>
      </w:r>
    </w:p>
    <w:p w14:paraId="643113B6" w14:textId="77777777" w:rsidR="001B25BF" w:rsidRPr="0015617F" w:rsidRDefault="001B25BF" w:rsidP="005A0708">
      <w:pPr>
        <w:pStyle w:val="ListParagraph"/>
        <w:ind w:left="1440"/>
        <w:jc w:val="both"/>
        <w:rPr>
          <w:rFonts w:ascii="Sylfaen" w:hAnsi="Sylfaen"/>
          <w:b/>
          <w:i/>
          <w:u w:val="single"/>
        </w:rPr>
      </w:pPr>
    </w:p>
    <w:p w14:paraId="490B8480" w14:textId="77777777" w:rsidR="005A0708" w:rsidRDefault="005A0708" w:rsidP="005A0708">
      <w:pPr>
        <w:pStyle w:val="ListParagraph"/>
        <w:numPr>
          <w:ilvl w:val="0"/>
          <w:numId w:val="13"/>
        </w:numPr>
        <w:spacing w:after="0"/>
        <w:jc w:val="both"/>
        <w:rPr>
          <w:rFonts w:ascii="Sylfaen" w:hAnsi="Sylfaen"/>
          <w:b/>
          <w:lang w:val="ka-GE"/>
        </w:rPr>
      </w:pPr>
      <w:r w:rsidRPr="00462C60">
        <w:rPr>
          <w:rFonts w:ascii="Sylfaen" w:hAnsi="Sylfaen"/>
          <w:b/>
          <w:lang w:val="ka-GE"/>
        </w:rPr>
        <w:t xml:space="preserve">საკონტაქტო ინფორმაცია: </w:t>
      </w:r>
    </w:p>
    <w:p w14:paraId="1908FD11" w14:textId="77777777" w:rsidR="006360FD" w:rsidRDefault="0091590A" w:rsidP="0091590A">
      <w:pPr>
        <w:pStyle w:val="ListParagraph"/>
        <w:numPr>
          <w:ilvl w:val="0"/>
          <w:numId w:val="21"/>
        </w:numPr>
        <w:spacing w:after="0" w:line="240" w:lineRule="auto"/>
        <w:jc w:val="both"/>
        <w:rPr>
          <w:rFonts w:ascii="Sylfaen" w:hAnsi="Sylfaen" w:cs="Sylfaen"/>
          <w:sz w:val="18"/>
          <w:szCs w:val="18"/>
          <w:lang w:val="ka-GE"/>
        </w:rPr>
      </w:pPr>
      <w:r w:rsidRPr="00A26391">
        <w:rPr>
          <w:rFonts w:ascii="Sylfaen" w:hAnsi="Sylfaen" w:cs="Sylfaen"/>
          <w:b/>
          <w:bCs/>
          <w:lang w:val="ka-GE"/>
        </w:rPr>
        <w:t>განაცხადის შევ</w:t>
      </w:r>
      <w:r w:rsidR="00A26391">
        <w:rPr>
          <w:rFonts w:ascii="Sylfaen" w:hAnsi="Sylfaen" w:cs="Sylfaen"/>
          <w:b/>
          <w:bCs/>
          <w:lang w:val="ka-GE"/>
        </w:rPr>
        <w:t>სებაზე პასუხისმგებელი პირის</w:t>
      </w:r>
      <w:r w:rsidRPr="00A26391">
        <w:rPr>
          <w:rFonts w:ascii="Sylfaen" w:hAnsi="Sylfaen" w:cs="Sylfaen"/>
          <w:b/>
          <w:bCs/>
          <w:lang w:val="ka-GE"/>
        </w:rPr>
        <w:t xml:space="preserve"> მონაცემები:</w:t>
      </w:r>
      <w:r w:rsidRPr="00A26391">
        <w:rPr>
          <w:rFonts w:ascii="Sylfaen" w:hAnsi="Sylfaen" w:cs="Sylfaen"/>
          <w:sz w:val="18"/>
          <w:szCs w:val="18"/>
          <w:lang w:val="ka-GE"/>
        </w:rPr>
        <w:t xml:space="preserve"> </w:t>
      </w:r>
    </w:p>
    <w:p w14:paraId="69E78BAC" w14:textId="77777777" w:rsidR="006360FD" w:rsidRPr="006360FD" w:rsidRDefault="006360FD" w:rsidP="006360FD">
      <w:pPr>
        <w:rPr>
          <w:rFonts w:ascii="Sylfaen" w:hAnsi="Sylfaen" w:cs="Sylfaen"/>
          <w:sz w:val="18"/>
          <w:szCs w:val="18"/>
          <w:lang w:val="ka-GE"/>
        </w:rPr>
      </w:pPr>
      <w:r w:rsidRPr="006360FD">
        <w:rPr>
          <w:rFonts w:ascii="Sylfaen" w:hAnsi="Sylfaen" w:cs="Sylfaen"/>
          <w:sz w:val="18"/>
          <w:szCs w:val="18"/>
          <w:lang w:val="ka-GE"/>
        </w:rPr>
        <w:t>•</w:t>
      </w:r>
      <w:r w:rsidRPr="006360FD">
        <w:rPr>
          <w:rFonts w:ascii="Sylfaen" w:hAnsi="Sylfaen" w:cs="Sylfaen"/>
          <w:sz w:val="18"/>
          <w:szCs w:val="18"/>
          <w:lang w:val="ka-GE"/>
        </w:rPr>
        <w:tab/>
        <w:t xml:space="preserve">ვარლამ ჭიპაშვილი, მერის პირველი მოადგილე , ტელ: 595 51 98 10 </w:t>
      </w:r>
    </w:p>
    <w:p w14:paraId="2ED7AFD4" w14:textId="77777777" w:rsidR="006360FD" w:rsidRDefault="006360FD" w:rsidP="006360FD">
      <w:pPr>
        <w:spacing w:after="0" w:line="240" w:lineRule="auto"/>
        <w:ind w:left="720"/>
        <w:jc w:val="both"/>
        <w:rPr>
          <w:rFonts w:ascii="Sylfaen" w:hAnsi="Sylfaen" w:cs="Sylfaen"/>
          <w:sz w:val="18"/>
          <w:szCs w:val="18"/>
          <w:lang w:val="ka-GE"/>
        </w:rPr>
      </w:pPr>
    </w:p>
    <w:p w14:paraId="4AB669A2" w14:textId="2D8A547B" w:rsidR="006360FD" w:rsidRDefault="006360FD" w:rsidP="006360FD">
      <w:pPr>
        <w:spacing w:after="0" w:line="240" w:lineRule="auto"/>
        <w:ind w:left="720"/>
        <w:jc w:val="both"/>
        <w:rPr>
          <w:rFonts w:ascii="Sylfaen" w:hAnsi="Sylfaen" w:cs="Sylfaen"/>
          <w:sz w:val="18"/>
          <w:szCs w:val="18"/>
          <w:lang w:val="ka-GE"/>
        </w:rPr>
      </w:pPr>
      <w:r>
        <w:rPr>
          <w:rFonts w:ascii="Sylfaen" w:hAnsi="Sylfaen" w:cs="Sylfaen"/>
          <w:sz w:val="18"/>
          <w:szCs w:val="18"/>
          <w:lang w:val="ka-GE"/>
        </w:rPr>
        <w:t xml:space="preserve">ნანა კიკნაძე, მერიის ჯანდაცვისა და სოცილაური დაცვის სამსახურის უფროსი, </w:t>
      </w:r>
    </w:p>
    <w:p w14:paraId="5B12DD1B" w14:textId="4CFCFAD9" w:rsidR="0091590A" w:rsidRDefault="006360FD" w:rsidP="006360FD">
      <w:pPr>
        <w:spacing w:after="0" w:line="240" w:lineRule="auto"/>
        <w:ind w:left="720"/>
        <w:jc w:val="both"/>
        <w:rPr>
          <w:rFonts w:ascii="Sylfaen" w:hAnsi="Sylfaen" w:cs="Sylfaen"/>
          <w:sz w:val="18"/>
          <w:szCs w:val="18"/>
        </w:rPr>
      </w:pPr>
      <w:r>
        <w:rPr>
          <w:rFonts w:ascii="Sylfaen" w:hAnsi="Sylfaen" w:cs="Sylfaen"/>
          <w:sz w:val="18"/>
          <w:szCs w:val="18"/>
          <w:lang w:val="ka-GE"/>
        </w:rPr>
        <w:t xml:space="preserve">ტელ: 599 852 652 </w:t>
      </w:r>
      <w:r w:rsidR="0091590A" w:rsidRPr="006360FD">
        <w:rPr>
          <w:rFonts w:ascii="Sylfaen" w:hAnsi="Sylfaen" w:cs="Sylfaen"/>
          <w:sz w:val="18"/>
          <w:szCs w:val="18"/>
          <w:lang w:val="ka-GE"/>
        </w:rPr>
        <w:t>ელ-ფოსტა</w:t>
      </w:r>
      <w:r>
        <w:rPr>
          <w:rFonts w:ascii="Sylfaen" w:hAnsi="Sylfaen" w:cs="Sylfaen"/>
          <w:sz w:val="18"/>
          <w:szCs w:val="18"/>
        </w:rPr>
        <w:t xml:space="preserve"> </w:t>
      </w:r>
      <w:hyperlink r:id="rId8" w:history="1">
        <w:r w:rsidR="00A2636D" w:rsidRPr="00E93981">
          <w:rPr>
            <w:rStyle w:val="Hyperlink"/>
            <w:rFonts w:ascii="Sylfaen" w:hAnsi="Sylfaen" w:cs="Sylfaen"/>
            <w:sz w:val="18"/>
            <w:szCs w:val="18"/>
          </w:rPr>
          <w:t>nkiknadze35@gmail.com</w:t>
        </w:r>
      </w:hyperlink>
    </w:p>
    <w:p w14:paraId="441BF070" w14:textId="2148EC4B" w:rsidR="00A2636D" w:rsidRDefault="00A2636D" w:rsidP="006360FD">
      <w:pPr>
        <w:spacing w:after="0" w:line="240" w:lineRule="auto"/>
        <w:ind w:left="720"/>
        <w:jc w:val="both"/>
        <w:rPr>
          <w:rFonts w:ascii="Sylfaen" w:hAnsi="Sylfaen" w:cs="Sylfaen"/>
          <w:sz w:val="18"/>
          <w:szCs w:val="18"/>
        </w:rPr>
      </w:pPr>
    </w:p>
    <w:p w14:paraId="059DADDA" w14:textId="691C8CDC" w:rsidR="00A2636D" w:rsidRDefault="00A2636D" w:rsidP="006360FD">
      <w:pPr>
        <w:spacing w:after="0" w:line="240" w:lineRule="auto"/>
        <w:ind w:left="720"/>
        <w:jc w:val="both"/>
        <w:rPr>
          <w:rFonts w:ascii="Sylfaen" w:hAnsi="Sylfaen" w:cs="Sylfaen"/>
          <w:sz w:val="18"/>
          <w:szCs w:val="18"/>
          <w:lang w:val="ka-GE"/>
        </w:rPr>
      </w:pPr>
      <w:r>
        <w:rPr>
          <w:rFonts w:ascii="Sylfaen" w:hAnsi="Sylfaen" w:cs="Sylfaen"/>
          <w:sz w:val="18"/>
          <w:szCs w:val="18"/>
          <w:lang w:val="ka-GE"/>
        </w:rPr>
        <w:t>ინგა ბერაძე , საზოგადოებასთან ურთიერთობის განყოფილების უფროსი, ტელ: 599 44-20 57</w:t>
      </w:r>
    </w:p>
    <w:p w14:paraId="0754B87B" w14:textId="25B2735C" w:rsidR="00A2636D" w:rsidRPr="00A2636D" w:rsidRDefault="00A2636D" w:rsidP="006360FD">
      <w:pPr>
        <w:spacing w:after="0" w:line="240" w:lineRule="auto"/>
        <w:ind w:left="720"/>
        <w:jc w:val="both"/>
        <w:rPr>
          <w:rFonts w:ascii="Sylfaen" w:hAnsi="Sylfaen" w:cs="Sylfaen"/>
          <w:sz w:val="18"/>
          <w:szCs w:val="18"/>
        </w:rPr>
      </w:pPr>
      <w:r>
        <w:rPr>
          <w:rFonts w:ascii="Sylfaen" w:hAnsi="Sylfaen" w:cs="Sylfaen"/>
          <w:sz w:val="18"/>
          <w:szCs w:val="18"/>
          <w:lang w:val="ka-GE"/>
        </w:rPr>
        <w:t>ელ-ფოსტა:</w:t>
      </w:r>
      <w:r>
        <w:rPr>
          <w:rFonts w:ascii="Sylfaen" w:hAnsi="Sylfaen" w:cs="Sylfaen"/>
          <w:sz w:val="18"/>
          <w:szCs w:val="18"/>
        </w:rPr>
        <w:t>ingaberadze80@gmail.com</w:t>
      </w:r>
    </w:p>
    <w:p w14:paraId="72258861" w14:textId="24EDE694" w:rsidR="00072E7F" w:rsidRDefault="00072E7F" w:rsidP="00072E7F">
      <w:pPr>
        <w:pStyle w:val="ListParagraph"/>
        <w:spacing w:after="0" w:line="240" w:lineRule="auto"/>
        <w:ind w:left="1080"/>
        <w:jc w:val="both"/>
        <w:rPr>
          <w:rFonts w:ascii="Sylfaen" w:hAnsi="Sylfaen" w:cs="Sylfaen"/>
          <w:b/>
          <w:bCs/>
          <w:lang w:val="ka-GE"/>
        </w:rPr>
      </w:pPr>
    </w:p>
    <w:p w14:paraId="55B380A0" w14:textId="77777777" w:rsidR="00072E7F" w:rsidRPr="00A26391" w:rsidRDefault="00072E7F" w:rsidP="00072E7F">
      <w:pPr>
        <w:pStyle w:val="ListParagraph"/>
        <w:spacing w:after="0" w:line="240" w:lineRule="auto"/>
        <w:ind w:left="1080"/>
        <w:jc w:val="both"/>
        <w:rPr>
          <w:rFonts w:ascii="Sylfaen" w:hAnsi="Sylfaen" w:cs="Sylfaen"/>
          <w:sz w:val="18"/>
          <w:szCs w:val="18"/>
          <w:lang w:val="ka-GE"/>
        </w:rPr>
      </w:pPr>
    </w:p>
    <w:p w14:paraId="5C19840D" w14:textId="77777777" w:rsidR="006360FD" w:rsidRPr="006360FD" w:rsidRDefault="0091590A" w:rsidP="006360FD">
      <w:pPr>
        <w:pStyle w:val="ListParagraph"/>
        <w:numPr>
          <w:ilvl w:val="0"/>
          <w:numId w:val="21"/>
        </w:numPr>
        <w:spacing w:after="0" w:line="240" w:lineRule="auto"/>
        <w:jc w:val="both"/>
        <w:rPr>
          <w:rFonts w:ascii="Sylfaen" w:hAnsi="Sylfaen" w:cs="Sylfaen"/>
          <w:sz w:val="18"/>
          <w:szCs w:val="18"/>
          <w:lang w:val="ka-GE"/>
        </w:rPr>
      </w:pPr>
      <w:r w:rsidRPr="00A26391">
        <w:rPr>
          <w:rFonts w:ascii="Sylfaen" w:hAnsi="Sylfaen"/>
          <w:b/>
          <w:bCs/>
          <w:lang w:val="ka-GE"/>
        </w:rPr>
        <w:t xml:space="preserve">პროექტის </w:t>
      </w:r>
      <w:r w:rsidR="005A0708" w:rsidRPr="00A26391">
        <w:rPr>
          <w:rFonts w:ascii="Sylfaen" w:hAnsi="Sylfaen"/>
          <w:b/>
          <w:bCs/>
          <w:lang w:val="ka-GE"/>
        </w:rPr>
        <w:t>საკონტაქტო</w:t>
      </w:r>
      <w:r w:rsidRPr="00A26391">
        <w:rPr>
          <w:rFonts w:ascii="Sylfaen" w:hAnsi="Sylfaen"/>
          <w:b/>
          <w:bCs/>
          <w:lang w:val="ka-GE"/>
        </w:rPr>
        <w:t xml:space="preserve"> პირების</w:t>
      </w:r>
      <w:r w:rsidR="005A0708" w:rsidRPr="00A26391">
        <w:rPr>
          <w:rFonts w:ascii="Sylfaen" w:hAnsi="Sylfaen"/>
          <w:b/>
          <w:bCs/>
          <w:lang w:val="ka-GE"/>
        </w:rPr>
        <w:t xml:space="preserve"> მონაცემები</w:t>
      </w:r>
      <w:r w:rsidRPr="00A26391">
        <w:rPr>
          <w:rFonts w:ascii="Sylfaen" w:hAnsi="Sylfaen"/>
          <w:sz w:val="18"/>
          <w:szCs w:val="18"/>
          <w:lang w:val="ka-GE"/>
        </w:rPr>
        <w:t xml:space="preserve">: </w:t>
      </w:r>
    </w:p>
    <w:p w14:paraId="6F59D913" w14:textId="7A2FFDF3" w:rsidR="006360FD" w:rsidRPr="006360FD" w:rsidRDefault="006360FD" w:rsidP="006360FD">
      <w:pPr>
        <w:pStyle w:val="ListParagraph"/>
        <w:spacing w:after="0" w:line="240" w:lineRule="auto"/>
        <w:ind w:left="1080"/>
        <w:jc w:val="both"/>
        <w:rPr>
          <w:rFonts w:ascii="Sylfaen" w:hAnsi="Sylfaen" w:cs="Sylfaen"/>
          <w:sz w:val="18"/>
          <w:szCs w:val="18"/>
          <w:lang w:val="ka-GE"/>
        </w:rPr>
      </w:pPr>
      <w:r w:rsidRPr="006360FD">
        <w:rPr>
          <w:rFonts w:ascii="Sylfaen" w:hAnsi="Sylfaen" w:cs="Sylfaen"/>
          <w:sz w:val="18"/>
          <w:szCs w:val="18"/>
          <w:lang w:val="ka-GE"/>
        </w:rPr>
        <w:t xml:space="preserve">ვარლამ </w:t>
      </w:r>
      <w:r>
        <w:rPr>
          <w:rFonts w:ascii="Sylfaen" w:hAnsi="Sylfaen" w:cs="Sylfaen"/>
          <w:sz w:val="18"/>
          <w:szCs w:val="18"/>
          <w:lang w:val="ka-GE"/>
        </w:rPr>
        <w:t>ჭ</w:t>
      </w:r>
      <w:r w:rsidRPr="006360FD">
        <w:rPr>
          <w:rFonts w:ascii="Sylfaen" w:hAnsi="Sylfaen" w:cs="Sylfaen"/>
          <w:sz w:val="18"/>
          <w:szCs w:val="18"/>
          <w:lang w:val="ka-GE"/>
        </w:rPr>
        <w:t>იპაშვილი</w:t>
      </w:r>
      <w:r>
        <w:rPr>
          <w:rFonts w:ascii="Sylfaen" w:hAnsi="Sylfaen" w:cs="Sylfaen"/>
          <w:sz w:val="18"/>
          <w:szCs w:val="18"/>
          <w:lang w:val="ka-GE"/>
        </w:rPr>
        <w:t xml:space="preserve">, მერის პირველი მოადგილე , ტელ: 595 51 98 10 </w:t>
      </w:r>
    </w:p>
    <w:p w14:paraId="71A0277A" w14:textId="77777777" w:rsidR="006360FD" w:rsidRDefault="006360FD" w:rsidP="006360FD">
      <w:pPr>
        <w:pStyle w:val="ListParagraph"/>
        <w:spacing w:after="0" w:line="240" w:lineRule="auto"/>
        <w:ind w:left="1080"/>
        <w:jc w:val="both"/>
        <w:rPr>
          <w:rFonts w:ascii="Sylfaen" w:hAnsi="Sylfaen" w:cs="Sylfaen"/>
          <w:sz w:val="18"/>
          <w:szCs w:val="18"/>
          <w:lang w:val="ka-GE"/>
        </w:rPr>
      </w:pPr>
    </w:p>
    <w:p w14:paraId="718A2D6B" w14:textId="1E2E4CAA" w:rsidR="006360FD" w:rsidRDefault="006360FD" w:rsidP="006360FD">
      <w:pPr>
        <w:pStyle w:val="ListParagraph"/>
        <w:spacing w:after="0" w:line="240" w:lineRule="auto"/>
        <w:ind w:left="1080"/>
        <w:jc w:val="both"/>
        <w:rPr>
          <w:rFonts w:ascii="Sylfaen" w:hAnsi="Sylfaen" w:cs="Sylfaen"/>
          <w:sz w:val="18"/>
          <w:szCs w:val="18"/>
          <w:lang w:val="ka-GE"/>
        </w:rPr>
      </w:pPr>
      <w:r>
        <w:rPr>
          <w:rFonts w:ascii="Sylfaen" w:hAnsi="Sylfaen" w:cs="Sylfaen"/>
          <w:sz w:val="18"/>
          <w:szCs w:val="18"/>
          <w:lang w:val="ka-GE"/>
        </w:rPr>
        <w:t>პროექტის მენეჯერი: გულნარა ჭარბაძე, ტელ:55517 59 99</w:t>
      </w:r>
    </w:p>
    <w:p w14:paraId="713FE182" w14:textId="3ABB2A91" w:rsidR="006360FD" w:rsidRDefault="006360FD" w:rsidP="006360FD">
      <w:pPr>
        <w:pStyle w:val="ListParagraph"/>
        <w:spacing w:after="0" w:line="240" w:lineRule="auto"/>
        <w:ind w:left="1080"/>
        <w:jc w:val="both"/>
        <w:rPr>
          <w:rFonts w:ascii="Sylfaen" w:hAnsi="Sylfaen" w:cs="Sylfaen"/>
          <w:sz w:val="18"/>
          <w:szCs w:val="18"/>
          <w:lang w:val="ka-GE"/>
        </w:rPr>
      </w:pPr>
    </w:p>
    <w:p w14:paraId="395CDDB5" w14:textId="0F30FA00" w:rsidR="006360FD" w:rsidRPr="006360FD" w:rsidRDefault="006360FD" w:rsidP="006360FD">
      <w:pPr>
        <w:pStyle w:val="ListParagraph"/>
        <w:spacing w:after="0" w:line="240" w:lineRule="auto"/>
        <w:ind w:left="1080"/>
        <w:jc w:val="both"/>
        <w:rPr>
          <w:rFonts w:ascii="Sylfaen" w:hAnsi="Sylfaen" w:cs="Sylfaen"/>
          <w:sz w:val="18"/>
          <w:szCs w:val="18"/>
          <w:lang w:val="ka-GE"/>
        </w:rPr>
      </w:pPr>
      <w:r>
        <w:rPr>
          <w:rFonts w:ascii="Sylfaen" w:hAnsi="Sylfaen" w:cs="Sylfaen"/>
          <w:sz w:val="18"/>
          <w:szCs w:val="18"/>
          <w:lang w:val="ka-GE"/>
        </w:rPr>
        <w:t>მამუკა ჭიპაშვილი, კულტურისა დახელოვნების ცენტრის დირექტორი, ტელ:577 555 740</w:t>
      </w:r>
    </w:p>
    <w:p w14:paraId="0EEC95F3" w14:textId="64E99F1E" w:rsidR="005A0708" w:rsidRPr="005F5DF4" w:rsidRDefault="0091590A" w:rsidP="005F5DF4">
      <w:pPr>
        <w:pStyle w:val="ListParagraph"/>
        <w:numPr>
          <w:ilvl w:val="0"/>
          <w:numId w:val="21"/>
        </w:numPr>
        <w:spacing w:after="0" w:line="240" w:lineRule="auto"/>
        <w:jc w:val="both"/>
        <w:rPr>
          <w:rFonts w:ascii="Sylfaen" w:hAnsi="Sylfaen" w:cs="Sylfaen"/>
          <w:sz w:val="18"/>
          <w:szCs w:val="18"/>
          <w:lang w:val="ka-GE"/>
        </w:rPr>
      </w:pPr>
      <w:r w:rsidRPr="00A26391">
        <w:rPr>
          <w:rFonts w:ascii="Sylfaen" w:hAnsi="Sylfaen"/>
          <w:sz w:val="18"/>
          <w:szCs w:val="18"/>
          <w:lang w:val="ka-GE"/>
        </w:rPr>
        <w:t xml:space="preserve">იმ პირთა </w:t>
      </w:r>
      <w:r w:rsidR="005A0708" w:rsidRPr="00A26391">
        <w:rPr>
          <w:rFonts w:ascii="Sylfaen" w:hAnsi="Sylfaen"/>
          <w:sz w:val="18"/>
          <w:szCs w:val="18"/>
          <w:lang w:val="ka-GE"/>
        </w:rPr>
        <w:t>სახელი, გვარი, სამსახურებრივი პოზიცია, ტელეფონი, ელ.ფოსტა, რომლებიც ჩართულნი იყვნენ პროექტის დაგეგმვასა და განხორციელებაში და, საჭიროების შემთქვევაში, შეუძლიათ პროექტის შესახებ დამატებითი ინფორმაცია მიაწოდონ დაინტერესებულ პირებს</w:t>
      </w:r>
      <w:r w:rsidRPr="00A26391">
        <w:rPr>
          <w:rFonts w:ascii="Sylfaen" w:hAnsi="Sylfaen"/>
          <w:sz w:val="18"/>
          <w:szCs w:val="18"/>
          <w:lang w:val="ka-GE"/>
        </w:rPr>
        <w:t>.</w:t>
      </w:r>
    </w:p>
    <w:p w14:paraId="25415589" w14:textId="77777777" w:rsidR="005A0708" w:rsidRPr="00462C60" w:rsidRDefault="005A0708" w:rsidP="005A0708">
      <w:pPr>
        <w:pStyle w:val="ListParagraph"/>
        <w:jc w:val="both"/>
        <w:rPr>
          <w:rFonts w:ascii="Sylfaen" w:hAnsi="Sylfaen"/>
          <w:b/>
          <w:lang w:val="ka-GE"/>
        </w:rPr>
      </w:pPr>
    </w:p>
    <w:p w14:paraId="567B1C78" w14:textId="57B99B9A" w:rsidR="005A0708" w:rsidRDefault="005A0708" w:rsidP="005A0708">
      <w:pPr>
        <w:pStyle w:val="ListParagraph"/>
        <w:numPr>
          <w:ilvl w:val="0"/>
          <w:numId w:val="13"/>
        </w:numPr>
        <w:jc w:val="both"/>
        <w:rPr>
          <w:rFonts w:ascii="Sylfaen" w:hAnsi="Sylfaen"/>
          <w:b/>
          <w:lang w:val="ka-GE"/>
        </w:rPr>
      </w:pPr>
      <w:r w:rsidRPr="00462C60">
        <w:rPr>
          <w:rFonts w:ascii="Sylfaen" w:hAnsi="Sylfaen" w:cs="Sylfaen"/>
          <w:b/>
          <w:lang w:val="ka-GE"/>
        </w:rPr>
        <w:t>თანდართული</w:t>
      </w:r>
      <w:r w:rsidRPr="00462C60">
        <w:rPr>
          <w:rFonts w:ascii="Sylfaen" w:hAnsi="Sylfaen"/>
          <w:b/>
          <w:lang w:val="ka-GE"/>
        </w:rPr>
        <w:t xml:space="preserve"> </w:t>
      </w:r>
      <w:r>
        <w:rPr>
          <w:rFonts w:ascii="Sylfaen" w:hAnsi="Sylfaen"/>
          <w:b/>
          <w:lang w:val="ka-GE"/>
        </w:rPr>
        <w:t>დოკუმენტები</w:t>
      </w:r>
      <w:r w:rsidRPr="00462C60">
        <w:rPr>
          <w:rFonts w:ascii="Sylfaen" w:hAnsi="Sylfaen"/>
          <w:b/>
          <w:lang w:val="ka-GE"/>
        </w:rPr>
        <w:t>ს</w:t>
      </w:r>
      <w:r w:rsidR="00E420EC">
        <w:rPr>
          <w:rFonts w:ascii="Sylfaen" w:hAnsi="Sylfaen"/>
          <w:b/>
          <w:lang w:val="ka-GE"/>
        </w:rPr>
        <w:t>/მასალების</w:t>
      </w:r>
      <w:r w:rsidRPr="00462C60">
        <w:rPr>
          <w:rFonts w:ascii="Sylfaen" w:hAnsi="Sylfaen"/>
          <w:b/>
          <w:lang w:val="ka-GE"/>
        </w:rPr>
        <w:t xml:space="preserve"> </w:t>
      </w:r>
      <w:r>
        <w:rPr>
          <w:rFonts w:ascii="Sylfaen" w:hAnsi="Sylfaen"/>
          <w:b/>
          <w:lang w:val="ka-GE"/>
        </w:rPr>
        <w:t xml:space="preserve">სია </w:t>
      </w:r>
    </w:p>
    <w:p w14:paraId="78A7B27A" w14:textId="53515DF8" w:rsidR="003A3773" w:rsidRPr="003228EA" w:rsidRDefault="003A3773" w:rsidP="003A3773">
      <w:pPr>
        <w:pStyle w:val="ListParagraph"/>
        <w:jc w:val="both"/>
        <w:rPr>
          <w:rFonts w:ascii="Sylfaen" w:hAnsi="Sylfaen" w:cs="Sylfaen"/>
          <w:bCs/>
          <w:lang w:val="ka-GE"/>
        </w:rPr>
      </w:pPr>
      <w:r w:rsidRPr="003228EA">
        <w:rPr>
          <w:rFonts w:ascii="Sylfaen" w:hAnsi="Sylfaen" w:cs="Sylfaen"/>
          <w:bCs/>
          <w:lang w:val="ka-GE"/>
        </w:rPr>
        <w:t>გთხოვთ განაცხადს თან დაურთოთ:</w:t>
      </w:r>
    </w:p>
    <w:p w14:paraId="139C4674" w14:textId="409502FC" w:rsidR="00A26391" w:rsidRPr="003228EA" w:rsidRDefault="003A3773" w:rsidP="00A26391">
      <w:pPr>
        <w:pStyle w:val="ListParagraph"/>
        <w:jc w:val="both"/>
        <w:rPr>
          <w:rFonts w:ascii="Sylfaen" w:hAnsi="Sylfaen" w:cs="Sylfaen"/>
          <w:bCs/>
          <w:lang w:val="ka-GE"/>
        </w:rPr>
      </w:pPr>
      <w:r w:rsidRPr="003228EA">
        <w:rPr>
          <w:rFonts w:ascii="Sylfaen" w:hAnsi="Sylfaen" w:cs="Sylfaen"/>
          <w:bCs/>
          <w:lang w:val="ka-GE"/>
        </w:rPr>
        <w:t>ა) პროექტის განხორციელების პროცესში შექმნილი დოკუმენტები;</w:t>
      </w:r>
    </w:p>
    <w:p w14:paraId="67A4ADC0" w14:textId="2FA05EBB" w:rsidR="003A3773" w:rsidRPr="003228EA" w:rsidRDefault="003A3773" w:rsidP="003A3773">
      <w:pPr>
        <w:pStyle w:val="ListParagraph"/>
        <w:jc w:val="both"/>
        <w:rPr>
          <w:rFonts w:ascii="Sylfaen" w:hAnsi="Sylfaen" w:cs="Sylfaen"/>
          <w:bCs/>
          <w:lang w:val="ka-GE"/>
        </w:rPr>
      </w:pPr>
      <w:r w:rsidRPr="003228EA">
        <w:rPr>
          <w:rFonts w:ascii="Sylfaen" w:hAnsi="Sylfaen" w:cs="Sylfaen"/>
          <w:bCs/>
          <w:lang w:val="ka-GE"/>
        </w:rPr>
        <w:t>ბ) პროექტთან დაკავშირებით გამოქვეყნებული ანგარიშები (მ.შ.: მერის, საკრებულოს წევრის ანგარიშები);</w:t>
      </w:r>
    </w:p>
    <w:p w14:paraId="365EF5F7" w14:textId="41C93481" w:rsidR="00A26391" w:rsidRPr="003228EA" w:rsidRDefault="00A26391" w:rsidP="003A3773">
      <w:pPr>
        <w:pStyle w:val="ListParagraph"/>
        <w:jc w:val="both"/>
        <w:rPr>
          <w:rFonts w:ascii="Sylfaen" w:hAnsi="Sylfaen" w:cs="Sylfaen"/>
          <w:bCs/>
          <w:lang w:val="ka-GE"/>
        </w:rPr>
      </w:pPr>
      <w:r w:rsidRPr="003228EA">
        <w:rPr>
          <w:rFonts w:ascii="Sylfaen" w:hAnsi="Sylfaen" w:cs="Sylfaen"/>
          <w:bCs/>
          <w:lang w:val="ka-GE"/>
        </w:rPr>
        <w:t xml:space="preserve">გ) ეკონომიკური განვითერბის გეგმა, </w:t>
      </w:r>
      <w:r w:rsidR="005F5DF4" w:rsidRPr="003228EA">
        <w:rPr>
          <w:rFonts w:ascii="Sylfaen" w:hAnsi="Sylfaen" w:cs="Sylfaen"/>
          <w:bCs/>
          <w:lang w:val="ka-GE"/>
        </w:rPr>
        <w:t xml:space="preserve">სტრატეგია ან </w:t>
      </w:r>
      <w:r w:rsidRPr="003228EA">
        <w:rPr>
          <w:rFonts w:ascii="Sylfaen" w:hAnsi="Sylfaen" w:cs="Sylfaen"/>
          <w:bCs/>
          <w:lang w:val="ka-GE"/>
        </w:rPr>
        <w:t>სხვა დოკუმენტი, რომელიც კავშირშ</w:t>
      </w:r>
      <w:r w:rsidR="005F5DF4" w:rsidRPr="003228EA">
        <w:rPr>
          <w:rFonts w:ascii="Sylfaen" w:hAnsi="Sylfaen" w:cs="Sylfaen"/>
          <w:bCs/>
          <w:lang w:val="ka-GE"/>
        </w:rPr>
        <w:t>ია პროექტის განხორციელებასთან;</w:t>
      </w:r>
    </w:p>
    <w:p w14:paraId="6EE96052" w14:textId="441F7ABA" w:rsidR="00116387" w:rsidRDefault="003A3773" w:rsidP="00D022D6">
      <w:pPr>
        <w:pStyle w:val="ListParagraph"/>
        <w:jc w:val="both"/>
        <w:rPr>
          <w:rFonts w:ascii="Sylfaen" w:hAnsi="Sylfaen" w:cs="Sylfaen"/>
          <w:bCs/>
          <w:lang w:val="ka-GE"/>
        </w:rPr>
      </w:pPr>
      <w:r w:rsidRPr="003228EA">
        <w:rPr>
          <w:rFonts w:ascii="Sylfaen" w:hAnsi="Sylfaen" w:cs="Sylfaen"/>
          <w:bCs/>
          <w:lang w:val="ka-GE"/>
        </w:rPr>
        <w:t xml:space="preserve">გ) </w:t>
      </w:r>
      <w:r w:rsidR="00CA2AF3" w:rsidRPr="003228EA">
        <w:rPr>
          <w:rFonts w:ascii="Sylfaen" w:hAnsi="Sylfaen" w:cs="Sylfaen"/>
          <w:bCs/>
          <w:lang w:val="ka-GE"/>
        </w:rPr>
        <w:t xml:space="preserve">პროექტის განხორციელების,  სხდომების, მოსახლეობასთან </w:t>
      </w:r>
      <w:r w:rsidR="003228EA">
        <w:rPr>
          <w:rFonts w:ascii="Sylfaen" w:hAnsi="Sylfaen" w:cs="Sylfaen"/>
          <w:bCs/>
          <w:lang w:val="ka-GE"/>
        </w:rPr>
        <w:t xml:space="preserve"> </w:t>
      </w:r>
      <w:r w:rsidR="00CA2AF3" w:rsidRPr="003228EA">
        <w:rPr>
          <w:rFonts w:ascii="Sylfaen" w:hAnsi="Sylfaen" w:cs="Sylfaen"/>
          <w:bCs/>
          <w:lang w:val="ka-GE"/>
        </w:rPr>
        <w:t>შეხვედრების ამსახველი ფოტო-ვიდეო მასალა ან შესაბამისი ლინკი.</w:t>
      </w:r>
    </w:p>
    <w:p w14:paraId="792A45CC" w14:textId="713722E5" w:rsidR="00AE5C3F" w:rsidRDefault="00AE5C3F" w:rsidP="00AE5C3F">
      <w:pPr>
        <w:pStyle w:val="ListParagraph"/>
        <w:jc w:val="both"/>
        <w:rPr>
          <w:rFonts w:ascii="Sylfaen" w:hAnsi="Sylfaen" w:cs="Sylfaen"/>
          <w:bCs/>
          <w:lang w:val="ka-GE"/>
        </w:rPr>
      </w:pPr>
      <w:hyperlink r:id="rId9" w:history="1">
        <w:r w:rsidRPr="00C341D0">
          <w:rPr>
            <w:rStyle w:val="Hyperlink"/>
            <w:rFonts w:ascii="Sylfaen" w:hAnsi="Sylfaen" w:cs="Sylfaen"/>
            <w:bCs/>
            <w:lang w:val="ka-GE"/>
          </w:rPr>
          <w:t>https://kharagaulinews.gov.ge/%E1%83%A1%E1%83%90%E1%83%96%E1%83%9D%E1%83%92%</w:t>
        </w:r>
      </w:hyperlink>
    </w:p>
    <w:p w14:paraId="026DCEBB" w14:textId="69C874E2" w:rsidR="00AE5C3F" w:rsidRDefault="00AE5C3F" w:rsidP="00AE5C3F">
      <w:pPr>
        <w:pStyle w:val="ListParagraph"/>
        <w:jc w:val="both"/>
        <w:rPr>
          <w:rFonts w:ascii="Sylfaen" w:hAnsi="Sylfaen" w:cs="Sylfaen"/>
          <w:bCs/>
          <w:lang w:val="ka-GE"/>
        </w:rPr>
      </w:pPr>
      <w:r w:rsidRPr="00AE5C3F">
        <w:rPr>
          <w:rFonts w:ascii="Sylfaen" w:hAnsi="Sylfaen" w:cs="Sylfaen"/>
          <w:bCs/>
          <w:lang w:val="ka-GE"/>
        </w:rPr>
        <w:t>E1%83%90%E1%83%93%E1%83%9D%E1%83%94%E1%83%91%E1%83%90/page/862</w:t>
      </w:r>
    </w:p>
    <w:p w14:paraId="49A08EF6" w14:textId="0BF07337" w:rsidR="00AE5C3F" w:rsidRDefault="00AE5C3F" w:rsidP="00AE5C3F">
      <w:pPr>
        <w:pStyle w:val="ListParagraph"/>
        <w:jc w:val="both"/>
        <w:rPr>
          <w:rFonts w:ascii="Sylfaen" w:hAnsi="Sylfaen" w:cs="Sylfaen"/>
          <w:bCs/>
          <w:lang w:val="ka-GE"/>
        </w:rPr>
      </w:pPr>
      <w:hyperlink r:id="rId10" w:history="1">
        <w:r w:rsidRPr="00C341D0">
          <w:rPr>
            <w:rStyle w:val="Hyperlink"/>
            <w:rFonts w:ascii="Sylfaen" w:hAnsi="Sylfaen" w:cs="Sylfaen"/>
            <w:bCs/>
            <w:lang w:val="ka-GE"/>
          </w:rPr>
          <w:t>http://chemikharagauli.com/?p=48795#.YH3DeOgzZPY</w:t>
        </w:r>
      </w:hyperlink>
    </w:p>
    <w:p w14:paraId="688EE15B" w14:textId="77777777" w:rsidR="00AE5C3F" w:rsidRPr="00AE5C3F" w:rsidRDefault="00AE5C3F" w:rsidP="00AE5C3F">
      <w:pPr>
        <w:pStyle w:val="ListParagraph"/>
        <w:jc w:val="both"/>
        <w:rPr>
          <w:rFonts w:ascii="Sylfaen" w:hAnsi="Sylfaen" w:cs="Sylfaen"/>
          <w:bCs/>
          <w:lang w:val="ka-GE"/>
        </w:rPr>
      </w:pPr>
    </w:p>
    <w:p w14:paraId="2F994199" w14:textId="274C4198" w:rsidR="00AE5C3F" w:rsidRDefault="00AE5C3F" w:rsidP="00AE5C3F">
      <w:pPr>
        <w:pStyle w:val="ListParagraph"/>
        <w:jc w:val="both"/>
        <w:rPr>
          <w:rFonts w:ascii="Sylfaen" w:hAnsi="Sylfaen" w:cs="Sylfaen"/>
          <w:bCs/>
          <w:lang w:val="ka-GE"/>
        </w:rPr>
      </w:pPr>
      <w:hyperlink r:id="rId11" w:history="1">
        <w:r w:rsidRPr="00C341D0">
          <w:rPr>
            <w:rStyle w:val="Hyperlink"/>
            <w:rFonts w:ascii="Sylfaen" w:hAnsi="Sylfaen" w:cs="Sylfaen"/>
            <w:bCs/>
            <w:lang w:val="ka-GE"/>
          </w:rPr>
          <w:t>http://chemikharagauli.com/?p=48508</w:t>
        </w:r>
      </w:hyperlink>
    </w:p>
    <w:p w14:paraId="3D28E996" w14:textId="77777777" w:rsidR="00AE5C3F" w:rsidRPr="00AE5C3F" w:rsidRDefault="00AE5C3F" w:rsidP="00AE5C3F">
      <w:pPr>
        <w:pStyle w:val="ListParagraph"/>
        <w:jc w:val="both"/>
        <w:rPr>
          <w:rFonts w:ascii="Sylfaen" w:hAnsi="Sylfaen" w:cs="Sylfaen"/>
          <w:bCs/>
          <w:lang w:val="ka-GE"/>
        </w:rPr>
      </w:pPr>
    </w:p>
    <w:p w14:paraId="257646FA" w14:textId="6BB4F915" w:rsidR="00AE5C3F" w:rsidRDefault="00AE5C3F" w:rsidP="00AE5C3F">
      <w:pPr>
        <w:pStyle w:val="ListParagraph"/>
        <w:jc w:val="both"/>
        <w:rPr>
          <w:rFonts w:ascii="Sylfaen" w:hAnsi="Sylfaen" w:cs="Sylfaen"/>
          <w:bCs/>
          <w:lang w:val="ka-GE"/>
        </w:rPr>
      </w:pPr>
      <w:hyperlink r:id="rId12" w:history="1">
        <w:r w:rsidRPr="00C341D0">
          <w:rPr>
            <w:rStyle w:val="Hyperlink"/>
            <w:rFonts w:ascii="Sylfaen" w:hAnsi="Sylfaen" w:cs="Sylfaen"/>
            <w:bCs/>
            <w:lang w:val="ka-GE"/>
          </w:rPr>
          <w:t>https://www.facebook.com/groups/1170014387135600/posts/1760397191430647/</w:t>
        </w:r>
      </w:hyperlink>
    </w:p>
    <w:p w14:paraId="65C5A280" w14:textId="77777777" w:rsidR="00AE5C3F" w:rsidRPr="00AE5C3F" w:rsidRDefault="00AE5C3F" w:rsidP="00AE5C3F">
      <w:pPr>
        <w:pStyle w:val="ListParagraph"/>
        <w:jc w:val="both"/>
        <w:rPr>
          <w:rFonts w:ascii="Sylfaen" w:hAnsi="Sylfaen" w:cs="Sylfaen"/>
          <w:bCs/>
          <w:lang w:val="ka-GE"/>
        </w:rPr>
      </w:pPr>
    </w:p>
    <w:p w14:paraId="458DA7BB" w14:textId="1198B144" w:rsidR="00AE5C3F" w:rsidRDefault="00AE5C3F" w:rsidP="00AE5C3F">
      <w:pPr>
        <w:pStyle w:val="ListParagraph"/>
        <w:jc w:val="both"/>
        <w:rPr>
          <w:rFonts w:ascii="Sylfaen" w:hAnsi="Sylfaen" w:cs="Sylfaen"/>
          <w:bCs/>
          <w:lang w:val="ka-GE"/>
        </w:rPr>
      </w:pPr>
      <w:hyperlink r:id="rId13" w:history="1">
        <w:r w:rsidRPr="00C341D0">
          <w:rPr>
            <w:rStyle w:val="Hyperlink"/>
            <w:rFonts w:ascii="Sylfaen" w:hAnsi="Sylfaen" w:cs="Sylfaen"/>
            <w:bCs/>
            <w:lang w:val="ka-GE"/>
          </w:rPr>
          <w:t>https://www.facebook.com/reel/1014631556713163</w:t>
        </w:r>
      </w:hyperlink>
    </w:p>
    <w:p w14:paraId="48B9D79B" w14:textId="77777777" w:rsidR="00AE5C3F" w:rsidRPr="00AE5C3F" w:rsidRDefault="00AE5C3F" w:rsidP="00AE5C3F">
      <w:pPr>
        <w:pStyle w:val="ListParagraph"/>
        <w:jc w:val="both"/>
        <w:rPr>
          <w:rFonts w:ascii="Sylfaen" w:hAnsi="Sylfaen" w:cs="Sylfaen"/>
          <w:bCs/>
          <w:lang w:val="ka-GE"/>
        </w:rPr>
      </w:pPr>
    </w:p>
    <w:p w14:paraId="666892A3" w14:textId="6BFB255C" w:rsidR="00AE5C3F" w:rsidRDefault="00AE5C3F" w:rsidP="00AE5C3F">
      <w:pPr>
        <w:pStyle w:val="ListParagraph"/>
        <w:jc w:val="both"/>
        <w:rPr>
          <w:rFonts w:ascii="Sylfaen" w:hAnsi="Sylfaen" w:cs="Sylfaen"/>
          <w:bCs/>
          <w:lang w:val="ka-GE"/>
        </w:rPr>
      </w:pPr>
      <w:hyperlink r:id="rId14" w:history="1">
        <w:r w:rsidRPr="00C341D0">
          <w:rPr>
            <w:rStyle w:val="Hyperlink"/>
            <w:rFonts w:ascii="Sylfaen" w:hAnsi="Sylfaen" w:cs="Sylfaen"/>
            <w:bCs/>
            <w:lang w:val="ka-GE"/>
          </w:rPr>
          <w:t>https://www.facebook.com/reel/409994978129429</w:t>
        </w:r>
      </w:hyperlink>
    </w:p>
    <w:p w14:paraId="5D836CB8" w14:textId="77777777" w:rsidR="00AE5C3F" w:rsidRPr="00AE5C3F" w:rsidRDefault="00AE5C3F" w:rsidP="00AE5C3F">
      <w:pPr>
        <w:pStyle w:val="ListParagraph"/>
        <w:jc w:val="both"/>
        <w:rPr>
          <w:rFonts w:ascii="Sylfaen" w:hAnsi="Sylfaen" w:cs="Sylfaen"/>
          <w:bCs/>
          <w:lang w:val="ka-GE"/>
        </w:rPr>
      </w:pPr>
    </w:p>
    <w:p w14:paraId="54CE7205" w14:textId="5F59F915" w:rsidR="00AE5C3F" w:rsidRDefault="00AE5C3F" w:rsidP="00AE5C3F">
      <w:pPr>
        <w:pStyle w:val="ListParagraph"/>
        <w:jc w:val="both"/>
        <w:rPr>
          <w:rFonts w:ascii="Sylfaen" w:hAnsi="Sylfaen" w:cs="Sylfaen"/>
          <w:bCs/>
          <w:lang w:val="ka-GE"/>
        </w:rPr>
      </w:pPr>
      <w:hyperlink r:id="rId15" w:history="1">
        <w:r w:rsidRPr="00C341D0">
          <w:rPr>
            <w:rStyle w:val="Hyperlink"/>
            <w:rFonts w:ascii="Sylfaen" w:hAnsi="Sylfaen" w:cs="Sylfaen"/>
            <w:bCs/>
            <w:lang w:val="ka-GE"/>
          </w:rPr>
          <w:t>http://chemikharagauli.com/?p=64106</w:t>
        </w:r>
      </w:hyperlink>
    </w:p>
    <w:p w14:paraId="3637B77F" w14:textId="77777777" w:rsidR="00AE5C3F" w:rsidRPr="00AE5C3F" w:rsidRDefault="00AE5C3F" w:rsidP="00AE5C3F">
      <w:pPr>
        <w:pStyle w:val="ListParagraph"/>
        <w:jc w:val="both"/>
        <w:rPr>
          <w:rFonts w:ascii="Sylfaen" w:hAnsi="Sylfaen" w:cs="Sylfaen"/>
          <w:bCs/>
          <w:lang w:val="ka-GE"/>
        </w:rPr>
      </w:pPr>
    </w:p>
    <w:p w14:paraId="0EF91EDC" w14:textId="2E4756B8" w:rsidR="00AE5C3F" w:rsidRDefault="00AE5C3F" w:rsidP="00AE5C3F">
      <w:pPr>
        <w:pStyle w:val="ListParagraph"/>
        <w:jc w:val="both"/>
        <w:rPr>
          <w:rFonts w:ascii="Sylfaen" w:hAnsi="Sylfaen" w:cs="Sylfaen"/>
          <w:bCs/>
          <w:lang w:val="ka-GE"/>
        </w:rPr>
      </w:pPr>
      <w:hyperlink r:id="rId16" w:history="1">
        <w:r w:rsidRPr="00C341D0">
          <w:rPr>
            <w:rStyle w:val="Hyperlink"/>
            <w:rFonts w:ascii="Sylfaen" w:hAnsi="Sylfaen" w:cs="Sylfaen"/>
            <w:bCs/>
            <w:lang w:val="ka-GE"/>
          </w:rPr>
          <w:t>https://kharagaulinews.gov.ge/%E1%83%A1%E1%83%98%E1%83%90%E1%83%AE%E1%83%9A%E1%83%94%E1%83%94%E1%83%91%E1%83%98/page/2180</w:t>
        </w:r>
      </w:hyperlink>
    </w:p>
    <w:p w14:paraId="7E67A7E7" w14:textId="73928351" w:rsidR="00AE5C3F" w:rsidRPr="00AE5C3F" w:rsidRDefault="00AE5C3F" w:rsidP="00AE5C3F">
      <w:pPr>
        <w:jc w:val="both"/>
        <w:rPr>
          <w:rFonts w:ascii="Sylfaen" w:hAnsi="Sylfaen" w:cs="Sylfaen"/>
          <w:bCs/>
          <w:lang w:val="ka-GE"/>
        </w:rPr>
      </w:pPr>
      <w:bookmarkStart w:id="0" w:name="_GoBack"/>
      <w:bookmarkEnd w:id="0"/>
    </w:p>
    <w:p w14:paraId="6D258912" w14:textId="540866E2" w:rsidR="00AE5C3F" w:rsidRDefault="00AE5C3F" w:rsidP="00D022D6">
      <w:pPr>
        <w:pStyle w:val="ListParagraph"/>
        <w:jc w:val="both"/>
        <w:rPr>
          <w:rFonts w:ascii="Sylfaen" w:hAnsi="Sylfaen" w:cs="Sylfaen"/>
          <w:bCs/>
          <w:lang w:val="ka-GE"/>
        </w:rPr>
      </w:pPr>
    </w:p>
    <w:p w14:paraId="615FC2F1" w14:textId="77777777" w:rsidR="00AE5C3F" w:rsidRDefault="00AE5C3F" w:rsidP="00D022D6">
      <w:pPr>
        <w:pStyle w:val="ListParagraph"/>
        <w:jc w:val="both"/>
        <w:rPr>
          <w:rFonts w:ascii="Sylfaen" w:hAnsi="Sylfaen" w:cs="Sylfaen"/>
          <w:bCs/>
          <w:lang w:val="ka-GE"/>
        </w:rPr>
      </w:pPr>
    </w:p>
    <w:p w14:paraId="19BA0F7F" w14:textId="77777777" w:rsidR="00D022D6" w:rsidRPr="00D022D6" w:rsidRDefault="00D022D6" w:rsidP="00D022D6">
      <w:pPr>
        <w:pStyle w:val="ListParagraph"/>
        <w:jc w:val="both"/>
        <w:rPr>
          <w:rFonts w:ascii="Sylfaen" w:hAnsi="Sylfaen"/>
          <w:bCs/>
          <w:lang w:val="ka-GE"/>
        </w:rPr>
      </w:pPr>
    </w:p>
    <w:p w14:paraId="6E13E843" w14:textId="77777777" w:rsidR="005F5DF4" w:rsidRDefault="005F5DF4" w:rsidP="00401EA0">
      <w:pPr>
        <w:jc w:val="both"/>
        <w:rPr>
          <w:rFonts w:ascii="Sylfaen" w:hAnsi="Sylfaen" w:cs="Sylfaen"/>
          <w:b/>
          <w:sz w:val="14"/>
          <w:szCs w:val="14"/>
          <w:lang w:val="ka-GE"/>
        </w:rPr>
      </w:pPr>
    </w:p>
    <w:p w14:paraId="1AEED6CE" w14:textId="5FD15695" w:rsidR="006B2FF5" w:rsidRPr="00116AA6" w:rsidRDefault="006B2FF5" w:rsidP="00401EA0">
      <w:pPr>
        <w:jc w:val="both"/>
        <w:rPr>
          <w:rFonts w:ascii="Sylfaen" w:hAnsi="Sylfaen" w:cs="Sylfaen"/>
          <w:b/>
          <w:i/>
          <w:lang w:val="ka-GE"/>
        </w:rPr>
      </w:pPr>
      <w:r w:rsidRPr="00EF34EC">
        <w:rPr>
          <w:rFonts w:ascii="Sylfaen" w:hAnsi="Sylfaen" w:cs="Sylfaen"/>
          <w:b/>
          <w:i/>
          <w:lang w:val="ka-GE"/>
        </w:rPr>
        <w:t>განაცხადის მიღების ვადაა 20</w:t>
      </w:r>
      <w:r w:rsidR="00CA2AF3" w:rsidRPr="00EF34EC">
        <w:rPr>
          <w:rFonts w:ascii="Sylfaen" w:hAnsi="Sylfaen" w:cs="Sylfaen"/>
          <w:b/>
          <w:i/>
          <w:lang w:val="ka-GE"/>
        </w:rPr>
        <w:t>2</w:t>
      </w:r>
      <w:r w:rsidR="004A1586">
        <w:rPr>
          <w:rFonts w:ascii="Sylfaen" w:hAnsi="Sylfaen" w:cs="Sylfaen"/>
          <w:b/>
          <w:i/>
          <w:lang w:val="ka-GE"/>
        </w:rPr>
        <w:t>4</w:t>
      </w:r>
      <w:r w:rsidRPr="00EF34EC">
        <w:rPr>
          <w:rFonts w:ascii="Sylfaen" w:hAnsi="Sylfaen" w:cs="Sylfaen"/>
          <w:b/>
          <w:i/>
          <w:lang w:val="ka-GE"/>
        </w:rPr>
        <w:t xml:space="preserve"> წლის </w:t>
      </w:r>
      <w:r w:rsidR="001C2C29" w:rsidRPr="00EF34EC">
        <w:rPr>
          <w:rFonts w:ascii="Sylfaen" w:hAnsi="Sylfaen" w:cs="Sylfaen"/>
          <w:b/>
          <w:i/>
          <w:lang w:val="ka-GE"/>
        </w:rPr>
        <w:t>1</w:t>
      </w:r>
      <w:r w:rsidR="00F170C4" w:rsidRPr="00EF34EC">
        <w:rPr>
          <w:rFonts w:ascii="Sylfaen" w:hAnsi="Sylfaen" w:cs="Sylfaen"/>
          <w:b/>
          <w:i/>
          <w:lang w:val="ka-GE"/>
        </w:rPr>
        <w:t xml:space="preserve"> </w:t>
      </w:r>
      <w:r w:rsidR="004A1586">
        <w:rPr>
          <w:rFonts w:ascii="Sylfaen" w:hAnsi="Sylfaen" w:cs="Sylfaen"/>
          <w:b/>
          <w:i/>
          <w:lang w:val="ka-GE"/>
        </w:rPr>
        <w:t>ოქტომბერი</w:t>
      </w:r>
      <w:r w:rsidR="00F170C4" w:rsidRPr="00EF34EC">
        <w:rPr>
          <w:rFonts w:ascii="Sylfaen" w:hAnsi="Sylfaen" w:cs="Sylfaen"/>
          <w:b/>
          <w:i/>
          <w:lang w:val="ka-GE"/>
        </w:rPr>
        <w:t xml:space="preserve"> - </w:t>
      </w:r>
      <w:r w:rsidR="004A1586">
        <w:rPr>
          <w:rFonts w:ascii="Sylfaen" w:hAnsi="Sylfaen" w:cs="Sylfaen"/>
          <w:b/>
          <w:i/>
          <w:lang w:val="ka-GE"/>
        </w:rPr>
        <w:t>20</w:t>
      </w:r>
      <w:r w:rsidR="001C2C29" w:rsidRPr="00EF34EC">
        <w:rPr>
          <w:rFonts w:ascii="Sylfaen" w:hAnsi="Sylfaen" w:cs="Sylfaen"/>
          <w:b/>
          <w:i/>
          <w:lang w:val="ka-GE"/>
        </w:rPr>
        <w:t xml:space="preserve"> </w:t>
      </w:r>
      <w:r w:rsidR="004A1586">
        <w:rPr>
          <w:rFonts w:ascii="Sylfaen" w:hAnsi="Sylfaen" w:cs="Sylfaen"/>
          <w:b/>
          <w:i/>
          <w:lang w:val="ka-GE"/>
        </w:rPr>
        <w:t>ნოე</w:t>
      </w:r>
      <w:r w:rsidR="00CA2AF3" w:rsidRPr="00EF34EC">
        <w:rPr>
          <w:rFonts w:ascii="Sylfaen" w:hAnsi="Sylfaen" w:cs="Sylfaen"/>
          <w:b/>
          <w:i/>
          <w:lang w:val="ka-GE"/>
        </w:rPr>
        <w:t>მბერი</w:t>
      </w:r>
      <w:r w:rsidRPr="00EF34EC">
        <w:rPr>
          <w:rFonts w:ascii="Sylfaen" w:hAnsi="Sylfaen" w:cs="Sylfaen"/>
          <w:b/>
          <w:i/>
          <w:lang w:val="ka-GE"/>
        </w:rPr>
        <w:t>.</w:t>
      </w:r>
    </w:p>
    <w:p w14:paraId="308BF366" w14:textId="77777777" w:rsidR="00F170C4" w:rsidRPr="007B390D" w:rsidRDefault="00F170C4" w:rsidP="00F170C4">
      <w:pPr>
        <w:jc w:val="both"/>
        <w:rPr>
          <w:rFonts w:ascii="Sylfaen" w:hAnsi="Sylfaen" w:cs="Sylfaen"/>
          <w:b/>
          <w:i/>
          <w:lang w:val="ka-GE"/>
        </w:rPr>
      </w:pPr>
      <w:r w:rsidRPr="007B390D">
        <w:rPr>
          <w:rFonts w:ascii="Sylfaen" w:hAnsi="Sylfaen" w:cs="Sylfaen"/>
          <w:b/>
          <w:i/>
          <w:lang w:val="ka-GE"/>
        </w:rPr>
        <w:t xml:space="preserve">შევსებული განაცხადი და თანდართული დოკუმენტაცია გთხოვთ </w:t>
      </w:r>
      <w:r>
        <w:rPr>
          <w:rFonts w:ascii="Sylfaen" w:hAnsi="Sylfaen" w:cs="Sylfaen"/>
          <w:b/>
          <w:i/>
          <w:lang w:val="ka-GE"/>
        </w:rPr>
        <w:t xml:space="preserve"> ატვირთოთ ვებ-პორტალზე </w:t>
      </w:r>
      <w:r w:rsidRPr="007B390D">
        <w:rPr>
          <w:rFonts w:ascii="Sylfaen" w:hAnsi="Sylfaen" w:cs="Sylfaen"/>
          <w:b/>
          <w:i/>
          <w:lang w:val="ka-GE"/>
        </w:rPr>
        <w:t xml:space="preserve">  </w:t>
      </w:r>
      <w:hyperlink r:id="rId17" w:history="1">
        <w:r>
          <w:rPr>
            <w:color w:val="0563C1" w:themeColor="hyperlink"/>
            <w:sz w:val="24"/>
            <w:szCs w:val="24"/>
            <w:u w:val="single"/>
            <w:lang w:val="ka-GE"/>
          </w:rPr>
          <w:t>b</w:t>
        </w:r>
        <w:r>
          <w:rPr>
            <w:color w:val="0563C1" w:themeColor="hyperlink"/>
            <w:sz w:val="24"/>
            <w:szCs w:val="24"/>
            <w:u w:val="single"/>
          </w:rPr>
          <w:t>estpractice.</w:t>
        </w:r>
        <w:r w:rsidRPr="007B390D">
          <w:rPr>
            <w:color w:val="0563C1" w:themeColor="hyperlink"/>
            <w:sz w:val="24"/>
            <w:szCs w:val="24"/>
            <w:u w:val="single"/>
            <w:lang w:val="ka-GE"/>
          </w:rPr>
          <w:t>nala.ge</w:t>
        </w:r>
      </w:hyperlink>
    </w:p>
    <w:p w14:paraId="2B9AD470" w14:textId="093E637C" w:rsidR="00D022D6" w:rsidRPr="003228EA" w:rsidRDefault="005A0708" w:rsidP="00401EA0">
      <w:pPr>
        <w:jc w:val="both"/>
        <w:rPr>
          <w:rFonts w:ascii="Sylfaen" w:hAnsi="Sylfaen" w:cs="Sylfaen"/>
          <w:sz w:val="14"/>
          <w:szCs w:val="14"/>
          <w:lang w:val="ka-GE"/>
        </w:rPr>
      </w:pPr>
      <w:r>
        <w:rPr>
          <w:rFonts w:ascii="Sylfaen" w:hAnsi="Sylfaen" w:cs="Sylfaen"/>
          <w:b/>
          <w:sz w:val="14"/>
          <w:szCs w:val="14"/>
          <w:lang w:val="ka-GE"/>
        </w:rPr>
        <w:t xml:space="preserve">* შენიშვნა: </w:t>
      </w:r>
      <w:r>
        <w:rPr>
          <w:rFonts w:ascii="Sylfaen" w:hAnsi="Sylfaen" w:cs="Sylfaen"/>
          <w:sz w:val="14"/>
          <w:szCs w:val="14"/>
          <w:lang w:val="ka-GE"/>
        </w:rPr>
        <w:t>განაცხადის შევსებასთან დაკავშირებით კითხვების არსებობის შემთხვევაში დაუკავშირდით ნინო ზურაბიშვილს ტელ.: 595</w:t>
      </w:r>
      <w:r w:rsidR="004A1586">
        <w:rPr>
          <w:rFonts w:ascii="Sylfaen" w:hAnsi="Sylfaen" w:cs="Sylfaen"/>
          <w:sz w:val="14"/>
          <w:szCs w:val="14"/>
          <w:lang w:val="ka-GE"/>
        </w:rPr>
        <w:t> </w:t>
      </w:r>
      <w:r>
        <w:rPr>
          <w:rFonts w:ascii="Sylfaen" w:hAnsi="Sylfaen" w:cs="Sylfaen"/>
          <w:sz w:val="14"/>
          <w:szCs w:val="14"/>
          <w:lang w:val="ka-GE"/>
        </w:rPr>
        <w:t>5777</w:t>
      </w:r>
      <w:r>
        <w:rPr>
          <w:rFonts w:ascii="Sylfaen" w:hAnsi="Sylfaen" w:cs="Sylfaen"/>
          <w:sz w:val="14"/>
          <w:szCs w:val="14"/>
        </w:rPr>
        <w:t xml:space="preserve">34 </w:t>
      </w:r>
      <w:r>
        <w:rPr>
          <w:rFonts w:ascii="Sylfaen" w:hAnsi="Sylfaen" w:cs="Sylfaen"/>
          <w:sz w:val="14"/>
          <w:szCs w:val="14"/>
          <w:lang w:val="ka-GE"/>
        </w:rPr>
        <w:t xml:space="preserve"> </w:t>
      </w:r>
      <w:hyperlink r:id="rId18" w:history="1">
        <w:r w:rsidR="00B35ACD" w:rsidRPr="00131063">
          <w:rPr>
            <w:rStyle w:val="Hyperlink"/>
            <w:rFonts w:ascii="Sylfaen" w:hAnsi="Sylfaen" w:cs="Sylfaen"/>
            <w:sz w:val="14"/>
            <w:szCs w:val="14"/>
          </w:rPr>
          <w:t>nzurabishvili@nala.ge</w:t>
        </w:r>
      </w:hyperlink>
      <w:r w:rsidR="00B35ACD">
        <w:rPr>
          <w:rFonts w:ascii="Sylfaen" w:hAnsi="Sylfaen" w:cs="Sylfaen"/>
          <w:sz w:val="14"/>
          <w:szCs w:val="14"/>
        </w:rPr>
        <w:t xml:space="preserve"> </w:t>
      </w:r>
    </w:p>
    <w:sectPr w:rsidR="00D022D6" w:rsidRPr="003228EA" w:rsidSect="00F353A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6AB75" w14:textId="77777777" w:rsidR="007E2919" w:rsidRDefault="007E2919" w:rsidP="00D83952">
      <w:pPr>
        <w:spacing w:after="0" w:line="240" w:lineRule="auto"/>
      </w:pPr>
      <w:r>
        <w:separator/>
      </w:r>
    </w:p>
  </w:endnote>
  <w:endnote w:type="continuationSeparator" w:id="0">
    <w:p w14:paraId="389E2C3D" w14:textId="77777777" w:rsidR="007E2919" w:rsidRDefault="007E2919" w:rsidP="00D83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0F2D2" w14:textId="77777777" w:rsidR="007E2919" w:rsidRDefault="007E2919" w:rsidP="00D83952">
      <w:pPr>
        <w:spacing w:after="0" w:line="240" w:lineRule="auto"/>
      </w:pPr>
      <w:r>
        <w:separator/>
      </w:r>
    </w:p>
  </w:footnote>
  <w:footnote w:type="continuationSeparator" w:id="0">
    <w:p w14:paraId="5926E9E5" w14:textId="77777777" w:rsidR="007E2919" w:rsidRDefault="007E2919" w:rsidP="00D839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0A37"/>
    <w:multiLevelType w:val="hybridMultilevel"/>
    <w:tmpl w:val="969A2792"/>
    <w:lvl w:ilvl="0" w:tplc="888A8B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71F38"/>
    <w:multiLevelType w:val="hybridMultilevel"/>
    <w:tmpl w:val="F9E8F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675EF"/>
    <w:multiLevelType w:val="hybridMultilevel"/>
    <w:tmpl w:val="05EEB8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715243E"/>
    <w:multiLevelType w:val="hybridMultilevel"/>
    <w:tmpl w:val="79AA0CCE"/>
    <w:lvl w:ilvl="0" w:tplc="458A34A2">
      <w:start w:val="2"/>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A7008D"/>
    <w:multiLevelType w:val="hybridMultilevel"/>
    <w:tmpl w:val="9D6CCA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0A21A0"/>
    <w:multiLevelType w:val="hybridMultilevel"/>
    <w:tmpl w:val="DD6CF90C"/>
    <w:lvl w:ilvl="0" w:tplc="6A56CCC2">
      <w:start w:val="4"/>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CA73D6"/>
    <w:multiLevelType w:val="hybridMultilevel"/>
    <w:tmpl w:val="E2706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6C1B6F"/>
    <w:multiLevelType w:val="hybridMultilevel"/>
    <w:tmpl w:val="580A0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D554FE"/>
    <w:multiLevelType w:val="hybridMultilevel"/>
    <w:tmpl w:val="9514A7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D6829AB"/>
    <w:multiLevelType w:val="hybridMultilevel"/>
    <w:tmpl w:val="79AC4E58"/>
    <w:lvl w:ilvl="0" w:tplc="B09A9BE8">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881B80"/>
    <w:multiLevelType w:val="hybridMultilevel"/>
    <w:tmpl w:val="5330B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C96094A"/>
    <w:multiLevelType w:val="hybridMultilevel"/>
    <w:tmpl w:val="FFD2E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2D1BD7"/>
    <w:multiLevelType w:val="hybridMultilevel"/>
    <w:tmpl w:val="192AD368"/>
    <w:lvl w:ilvl="0" w:tplc="A746CABC">
      <w:start w:val="4"/>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1D52A0"/>
    <w:multiLevelType w:val="hybridMultilevel"/>
    <w:tmpl w:val="0FF0B5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75F2164"/>
    <w:multiLevelType w:val="hybridMultilevel"/>
    <w:tmpl w:val="5B46FBA6"/>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5" w15:restartNumberingAfterBreak="0">
    <w:nsid w:val="5A8F7350"/>
    <w:multiLevelType w:val="hybridMultilevel"/>
    <w:tmpl w:val="43B4D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0316FC3"/>
    <w:multiLevelType w:val="hybridMultilevel"/>
    <w:tmpl w:val="B1FCB17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6B445602"/>
    <w:multiLevelType w:val="hybridMultilevel"/>
    <w:tmpl w:val="A35472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2266816"/>
    <w:multiLevelType w:val="hybridMultilevel"/>
    <w:tmpl w:val="3F56421C"/>
    <w:lvl w:ilvl="0" w:tplc="5692AE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5004CC0"/>
    <w:multiLevelType w:val="hybridMultilevel"/>
    <w:tmpl w:val="74263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B70C43"/>
    <w:multiLevelType w:val="hybridMultilevel"/>
    <w:tmpl w:val="32FA1B3E"/>
    <w:lvl w:ilvl="0" w:tplc="DF4631F0">
      <w:start w:val="4"/>
      <w:numFmt w:val="decimal"/>
      <w:lvlText w:val="%1."/>
      <w:lvlJc w:val="left"/>
      <w:pPr>
        <w:ind w:left="1080" w:hanging="360"/>
      </w:pPr>
      <w:rPr>
        <w:rFonts w:cs="Sylfae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8"/>
  </w:num>
  <w:num w:numId="3">
    <w:abstractNumId w:val="7"/>
  </w:num>
  <w:num w:numId="4">
    <w:abstractNumId w:val="1"/>
  </w:num>
  <w:num w:numId="5">
    <w:abstractNumId w:val="3"/>
  </w:num>
  <w:num w:numId="6">
    <w:abstractNumId w:val="11"/>
  </w:num>
  <w:num w:numId="7">
    <w:abstractNumId w:val="19"/>
  </w:num>
  <w:num w:numId="8">
    <w:abstractNumId w:val="16"/>
  </w:num>
  <w:num w:numId="9">
    <w:abstractNumId w:val="14"/>
  </w:num>
  <w:num w:numId="10">
    <w:abstractNumId w:val="5"/>
  </w:num>
  <w:num w:numId="11">
    <w:abstractNumId w:val="20"/>
  </w:num>
  <w:num w:numId="12">
    <w:abstractNumId w:val="12"/>
  </w:num>
  <w:num w:numId="13">
    <w:abstractNumId w:val="9"/>
  </w:num>
  <w:num w:numId="14">
    <w:abstractNumId w:val="4"/>
  </w:num>
  <w:num w:numId="15">
    <w:abstractNumId w:val="8"/>
  </w:num>
  <w:num w:numId="16">
    <w:abstractNumId w:val="10"/>
  </w:num>
  <w:num w:numId="17">
    <w:abstractNumId w:val="17"/>
  </w:num>
  <w:num w:numId="18">
    <w:abstractNumId w:val="15"/>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F37"/>
    <w:rsid w:val="000101F5"/>
    <w:rsid w:val="0002134F"/>
    <w:rsid w:val="00030057"/>
    <w:rsid w:val="00043259"/>
    <w:rsid w:val="000539E9"/>
    <w:rsid w:val="000634D4"/>
    <w:rsid w:val="0006466B"/>
    <w:rsid w:val="00064813"/>
    <w:rsid w:val="00072E7F"/>
    <w:rsid w:val="00072F94"/>
    <w:rsid w:val="0008123E"/>
    <w:rsid w:val="00083BB2"/>
    <w:rsid w:val="0008561C"/>
    <w:rsid w:val="000871EA"/>
    <w:rsid w:val="00091EAF"/>
    <w:rsid w:val="000A4F80"/>
    <w:rsid w:val="000A6C6F"/>
    <w:rsid w:val="000C4788"/>
    <w:rsid w:val="000E050E"/>
    <w:rsid w:val="000E3084"/>
    <w:rsid w:val="000E3C99"/>
    <w:rsid w:val="000E40E6"/>
    <w:rsid w:val="000F126A"/>
    <w:rsid w:val="001118AD"/>
    <w:rsid w:val="001162AD"/>
    <w:rsid w:val="00116387"/>
    <w:rsid w:val="00116AA6"/>
    <w:rsid w:val="00125286"/>
    <w:rsid w:val="00130DC8"/>
    <w:rsid w:val="001313B5"/>
    <w:rsid w:val="00135D70"/>
    <w:rsid w:val="00143933"/>
    <w:rsid w:val="00146DC3"/>
    <w:rsid w:val="0015617F"/>
    <w:rsid w:val="00182864"/>
    <w:rsid w:val="00193DCA"/>
    <w:rsid w:val="00195855"/>
    <w:rsid w:val="001A69FC"/>
    <w:rsid w:val="001B25BF"/>
    <w:rsid w:val="001B4FA2"/>
    <w:rsid w:val="001B5707"/>
    <w:rsid w:val="001C10E1"/>
    <w:rsid w:val="001C16CA"/>
    <w:rsid w:val="001C2C29"/>
    <w:rsid w:val="001C5D3B"/>
    <w:rsid w:val="001E2234"/>
    <w:rsid w:val="001E34E6"/>
    <w:rsid w:val="001E6536"/>
    <w:rsid w:val="001F44C1"/>
    <w:rsid w:val="001F6911"/>
    <w:rsid w:val="002000D1"/>
    <w:rsid w:val="00220D90"/>
    <w:rsid w:val="00221152"/>
    <w:rsid w:val="00241465"/>
    <w:rsid w:val="0024298A"/>
    <w:rsid w:val="00243D5A"/>
    <w:rsid w:val="00250DFA"/>
    <w:rsid w:val="00255B80"/>
    <w:rsid w:val="00255CB1"/>
    <w:rsid w:val="00266DDD"/>
    <w:rsid w:val="00291F51"/>
    <w:rsid w:val="002A0F79"/>
    <w:rsid w:val="002A75D5"/>
    <w:rsid w:val="002E2369"/>
    <w:rsid w:val="002F53A6"/>
    <w:rsid w:val="002F7BEE"/>
    <w:rsid w:val="00306C34"/>
    <w:rsid w:val="003108EE"/>
    <w:rsid w:val="0031372E"/>
    <w:rsid w:val="00316FC4"/>
    <w:rsid w:val="003228EA"/>
    <w:rsid w:val="00327088"/>
    <w:rsid w:val="003357C6"/>
    <w:rsid w:val="0034332F"/>
    <w:rsid w:val="00345FCF"/>
    <w:rsid w:val="0036008E"/>
    <w:rsid w:val="0037495E"/>
    <w:rsid w:val="003862DF"/>
    <w:rsid w:val="003A3773"/>
    <w:rsid w:val="003A4503"/>
    <w:rsid w:val="003B316A"/>
    <w:rsid w:val="003B4456"/>
    <w:rsid w:val="003D799E"/>
    <w:rsid w:val="00401EA0"/>
    <w:rsid w:val="00406BAE"/>
    <w:rsid w:val="00406F3E"/>
    <w:rsid w:val="004332C6"/>
    <w:rsid w:val="004343F4"/>
    <w:rsid w:val="00441DB8"/>
    <w:rsid w:val="004571C4"/>
    <w:rsid w:val="00461C2C"/>
    <w:rsid w:val="00465800"/>
    <w:rsid w:val="0047124C"/>
    <w:rsid w:val="004739ED"/>
    <w:rsid w:val="00474FB7"/>
    <w:rsid w:val="00477839"/>
    <w:rsid w:val="00481F0A"/>
    <w:rsid w:val="004868FF"/>
    <w:rsid w:val="00487534"/>
    <w:rsid w:val="00492ACD"/>
    <w:rsid w:val="00496DFD"/>
    <w:rsid w:val="004A1586"/>
    <w:rsid w:val="004B1EB9"/>
    <w:rsid w:val="004C4134"/>
    <w:rsid w:val="004C4AB3"/>
    <w:rsid w:val="004D2BDE"/>
    <w:rsid w:val="004D7B4B"/>
    <w:rsid w:val="004E0863"/>
    <w:rsid w:val="00500588"/>
    <w:rsid w:val="00511732"/>
    <w:rsid w:val="00553EB4"/>
    <w:rsid w:val="00560BBA"/>
    <w:rsid w:val="00571A90"/>
    <w:rsid w:val="00581A13"/>
    <w:rsid w:val="005839F1"/>
    <w:rsid w:val="005905F2"/>
    <w:rsid w:val="0059390D"/>
    <w:rsid w:val="00594E6B"/>
    <w:rsid w:val="005951B0"/>
    <w:rsid w:val="005A0708"/>
    <w:rsid w:val="005A248D"/>
    <w:rsid w:val="005A3CCA"/>
    <w:rsid w:val="005B2B60"/>
    <w:rsid w:val="005B5E69"/>
    <w:rsid w:val="005C27C5"/>
    <w:rsid w:val="005E0020"/>
    <w:rsid w:val="005E0FBB"/>
    <w:rsid w:val="005E125C"/>
    <w:rsid w:val="005F5DF4"/>
    <w:rsid w:val="0060689A"/>
    <w:rsid w:val="00613280"/>
    <w:rsid w:val="006136FF"/>
    <w:rsid w:val="0062053B"/>
    <w:rsid w:val="00621AB3"/>
    <w:rsid w:val="0062611A"/>
    <w:rsid w:val="00631B1E"/>
    <w:rsid w:val="00635B56"/>
    <w:rsid w:val="006360FD"/>
    <w:rsid w:val="00645F6E"/>
    <w:rsid w:val="006667DF"/>
    <w:rsid w:val="00672D6E"/>
    <w:rsid w:val="006964F1"/>
    <w:rsid w:val="006A01D5"/>
    <w:rsid w:val="006B2F15"/>
    <w:rsid w:val="006B2FF5"/>
    <w:rsid w:val="006B300A"/>
    <w:rsid w:val="006B7A66"/>
    <w:rsid w:val="006C6B44"/>
    <w:rsid w:val="006C78F4"/>
    <w:rsid w:val="006D0B6D"/>
    <w:rsid w:val="006D2B8E"/>
    <w:rsid w:val="006E0C0F"/>
    <w:rsid w:val="006E0E97"/>
    <w:rsid w:val="007027EB"/>
    <w:rsid w:val="007364AF"/>
    <w:rsid w:val="00743AC1"/>
    <w:rsid w:val="00746B24"/>
    <w:rsid w:val="00760433"/>
    <w:rsid w:val="00787F57"/>
    <w:rsid w:val="007A47CB"/>
    <w:rsid w:val="007C6F0C"/>
    <w:rsid w:val="007E1C22"/>
    <w:rsid w:val="007E2919"/>
    <w:rsid w:val="007E59BE"/>
    <w:rsid w:val="007F30F5"/>
    <w:rsid w:val="008030E0"/>
    <w:rsid w:val="008044A5"/>
    <w:rsid w:val="00823D71"/>
    <w:rsid w:val="008446A7"/>
    <w:rsid w:val="008517CF"/>
    <w:rsid w:val="00863DBC"/>
    <w:rsid w:val="008714BD"/>
    <w:rsid w:val="00872462"/>
    <w:rsid w:val="008A4755"/>
    <w:rsid w:val="008B3228"/>
    <w:rsid w:val="008C1CAA"/>
    <w:rsid w:val="008D22AD"/>
    <w:rsid w:val="008D3365"/>
    <w:rsid w:val="008E7A85"/>
    <w:rsid w:val="008F3C5D"/>
    <w:rsid w:val="0091590A"/>
    <w:rsid w:val="009218EB"/>
    <w:rsid w:val="00926F9F"/>
    <w:rsid w:val="00934348"/>
    <w:rsid w:val="00942FC5"/>
    <w:rsid w:val="00962D70"/>
    <w:rsid w:val="00963BDC"/>
    <w:rsid w:val="00977D1C"/>
    <w:rsid w:val="009A28C7"/>
    <w:rsid w:val="009A33F8"/>
    <w:rsid w:val="009B043B"/>
    <w:rsid w:val="009B29C6"/>
    <w:rsid w:val="009C75DD"/>
    <w:rsid w:val="009D52F7"/>
    <w:rsid w:val="009E360E"/>
    <w:rsid w:val="009F5BD8"/>
    <w:rsid w:val="00A05B66"/>
    <w:rsid w:val="00A06DD2"/>
    <w:rsid w:val="00A153E3"/>
    <w:rsid w:val="00A2636D"/>
    <w:rsid w:val="00A26391"/>
    <w:rsid w:val="00A31EA6"/>
    <w:rsid w:val="00A5770D"/>
    <w:rsid w:val="00A57FF7"/>
    <w:rsid w:val="00A65265"/>
    <w:rsid w:val="00A677EF"/>
    <w:rsid w:val="00A8375E"/>
    <w:rsid w:val="00A96CA6"/>
    <w:rsid w:val="00AB201A"/>
    <w:rsid w:val="00AB2D45"/>
    <w:rsid w:val="00AD1E2B"/>
    <w:rsid w:val="00AD27E1"/>
    <w:rsid w:val="00AE2F3E"/>
    <w:rsid w:val="00AE5C3F"/>
    <w:rsid w:val="00AE61F1"/>
    <w:rsid w:val="00AE7452"/>
    <w:rsid w:val="00AF11F9"/>
    <w:rsid w:val="00AF1C41"/>
    <w:rsid w:val="00AF7F3D"/>
    <w:rsid w:val="00B04A6F"/>
    <w:rsid w:val="00B07BAD"/>
    <w:rsid w:val="00B12D15"/>
    <w:rsid w:val="00B35ACD"/>
    <w:rsid w:val="00B43261"/>
    <w:rsid w:val="00B72349"/>
    <w:rsid w:val="00B7780B"/>
    <w:rsid w:val="00B845ED"/>
    <w:rsid w:val="00B95745"/>
    <w:rsid w:val="00B97111"/>
    <w:rsid w:val="00BA15DD"/>
    <w:rsid w:val="00BB4497"/>
    <w:rsid w:val="00BB4E35"/>
    <w:rsid w:val="00BB633F"/>
    <w:rsid w:val="00BC16BB"/>
    <w:rsid w:val="00BC26B9"/>
    <w:rsid w:val="00BC3DC2"/>
    <w:rsid w:val="00BE2432"/>
    <w:rsid w:val="00BE50AB"/>
    <w:rsid w:val="00BF436A"/>
    <w:rsid w:val="00C11DB1"/>
    <w:rsid w:val="00C1256B"/>
    <w:rsid w:val="00C31FE6"/>
    <w:rsid w:val="00C33104"/>
    <w:rsid w:val="00C447E3"/>
    <w:rsid w:val="00C63C5E"/>
    <w:rsid w:val="00C81B59"/>
    <w:rsid w:val="00C914F7"/>
    <w:rsid w:val="00C96F37"/>
    <w:rsid w:val="00CA2AF3"/>
    <w:rsid w:val="00CB0A99"/>
    <w:rsid w:val="00CB371E"/>
    <w:rsid w:val="00CB5F0F"/>
    <w:rsid w:val="00CC6193"/>
    <w:rsid w:val="00CD1DE8"/>
    <w:rsid w:val="00CD7BAF"/>
    <w:rsid w:val="00D01AE8"/>
    <w:rsid w:val="00D022D6"/>
    <w:rsid w:val="00D026E3"/>
    <w:rsid w:val="00D1560B"/>
    <w:rsid w:val="00D20DA8"/>
    <w:rsid w:val="00D250C7"/>
    <w:rsid w:val="00D4472D"/>
    <w:rsid w:val="00D517CA"/>
    <w:rsid w:val="00D550FB"/>
    <w:rsid w:val="00D81837"/>
    <w:rsid w:val="00D81AD6"/>
    <w:rsid w:val="00D82564"/>
    <w:rsid w:val="00D83952"/>
    <w:rsid w:val="00D87112"/>
    <w:rsid w:val="00D871EC"/>
    <w:rsid w:val="00D9634A"/>
    <w:rsid w:val="00D97D74"/>
    <w:rsid w:val="00DA2103"/>
    <w:rsid w:val="00DA4D7B"/>
    <w:rsid w:val="00DA659A"/>
    <w:rsid w:val="00DA6870"/>
    <w:rsid w:val="00DB2E3F"/>
    <w:rsid w:val="00DC483D"/>
    <w:rsid w:val="00DE1AAF"/>
    <w:rsid w:val="00DF1A6A"/>
    <w:rsid w:val="00DF40DB"/>
    <w:rsid w:val="00DF477D"/>
    <w:rsid w:val="00E2154F"/>
    <w:rsid w:val="00E420EC"/>
    <w:rsid w:val="00E42644"/>
    <w:rsid w:val="00E54E6E"/>
    <w:rsid w:val="00E9280C"/>
    <w:rsid w:val="00EB63F4"/>
    <w:rsid w:val="00EE5890"/>
    <w:rsid w:val="00EF34EC"/>
    <w:rsid w:val="00F00492"/>
    <w:rsid w:val="00F0245C"/>
    <w:rsid w:val="00F0788C"/>
    <w:rsid w:val="00F12DD4"/>
    <w:rsid w:val="00F170C4"/>
    <w:rsid w:val="00F31C4D"/>
    <w:rsid w:val="00F31F21"/>
    <w:rsid w:val="00F323D3"/>
    <w:rsid w:val="00F3468C"/>
    <w:rsid w:val="00F353A7"/>
    <w:rsid w:val="00F35525"/>
    <w:rsid w:val="00F4752F"/>
    <w:rsid w:val="00F50393"/>
    <w:rsid w:val="00F5215B"/>
    <w:rsid w:val="00F54014"/>
    <w:rsid w:val="00F771AD"/>
    <w:rsid w:val="00F8547A"/>
    <w:rsid w:val="00FA6A9C"/>
    <w:rsid w:val="00FC3C85"/>
    <w:rsid w:val="00FD0C23"/>
    <w:rsid w:val="00FD27AE"/>
    <w:rsid w:val="00FE0CA7"/>
    <w:rsid w:val="00FE7911"/>
    <w:rsid w:val="00FF0E97"/>
    <w:rsid w:val="00FF6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E301EB"/>
  <w15:docId w15:val="{4AE3B29A-BE72-4F48-8DA3-D91DD20E5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1EC"/>
    <w:pPr>
      <w:ind w:left="720"/>
      <w:contextualSpacing/>
    </w:pPr>
  </w:style>
  <w:style w:type="paragraph" w:styleId="BalloonText">
    <w:name w:val="Balloon Text"/>
    <w:basedOn w:val="Normal"/>
    <w:link w:val="BalloonTextChar"/>
    <w:uiPriority w:val="99"/>
    <w:semiHidden/>
    <w:unhideWhenUsed/>
    <w:rsid w:val="000646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66B"/>
    <w:rPr>
      <w:rFonts w:ascii="Segoe UI" w:hAnsi="Segoe UI" w:cs="Segoe UI"/>
      <w:sz w:val="18"/>
      <w:szCs w:val="18"/>
    </w:rPr>
  </w:style>
  <w:style w:type="character" w:styleId="Hyperlink">
    <w:name w:val="Hyperlink"/>
    <w:basedOn w:val="DefaultParagraphFont"/>
    <w:uiPriority w:val="99"/>
    <w:unhideWhenUsed/>
    <w:rsid w:val="005A0708"/>
    <w:rPr>
      <w:color w:val="0563C1" w:themeColor="hyperlink"/>
      <w:u w:val="single"/>
    </w:rPr>
  </w:style>
  <w:style w:type="character" w:styleId="CommentReference">
    <w:name w:val="annotation reference"/>
    <w:basedOn w:val="DefaultParagraphFont"/>
    <w:uiPriority w:val="99"/>
    <w:semiHidden/>
    <w:unhideWhenUsed/>
    <w:rsid w:val="001118AD"/>
    <w:rPr>
      <w:sz w:val="16"/>
      <w:szCs w:val="16"/>
    </w:rPr>
  </w:style>
  <w:style w:type="paragraph" w:styleId="CommentText">
    <w:name w:val="annotation text"/>
    <w:basedOn w:val="Normal"/>
    <w:link w:val="CommentTextChar"/>
    <w:uiPriority w:val="99"/>
    <w:semiHidden/>
    <w:unhideWhenUsed/>
    <w:rsid w:val="001118AD"/>
    <w:pPr>
      <w:spacing w:line="240" w:lineRule="auto"/>
    </w:pPr>
    <w:rPr>
      <w:sz w:val="20"/>
      <w:szCs w:val="20"/>
    </w:rPr>
  </w:style>
  <w:style w:type="character" w:customStyle="1" w:styleId="CommentTextChar">
    <w:name w:val="Comment Text Char"/>
    <w:basedOn w:val="DefaultParagraphFont"/>
    <w:link w:val="CommentText"/>
    <w:uiPriority w:val="99"/>
    <w:semiHidden/>
    <w:rsid w:val="001118AD"/>
    <w:rPr>
      <w:sz w:val="20"/>
      <w:szCs w:val="20"/>
    </w:rPr>
  </w:style>
  <w:style w:type="paragraph" w:styleId="CommentSubject">
    <w:name w:val="annotation subject"/>
    <w:basedOn w:val="CommentText"/>
    <w:next w:val="CommentText"/>
    <w:link w:val="CommentSubjectChar"/>
    <w:uiPriority w:val="99"/>
    <w:semiHidden/>
    <w:unhideWhenUsed/>
    <w:rsid w:val="001118AD"/>
    <w:rPr>
      <w:b/>
      <w:bCs/>
    </w:rPr>
  </w:style>
  <w:style w:type="character" w:customStyle="1" w:styleId="CommentSubjectChar">
    <w:name w:val="Comment Subject Char"/>
    <w:basedOn w:val="CommentTextChar"/>
    <w:link w:val="CommentSubject"/>
    <w:uiPriority w:val="99"/>
    <w:semiHidden/>
    <w:rsid w:val="001118AD"/>
    <w:rPr>
      <w:b/>
      <w:bCs/>
      <w:sz w:val="20"/>
      <w:szCs w:val="20"/>
    </w:rPr>
  </w:style>
  <w:style w:type="character" w:customStyle="1" w:styleId="UnresolvedMention">
    <w:name w:val="Unresolved Mention"/>
    <w:basedOn w:val="DefaultParagraphFont"/>
    <w:uiPriority w:val="99"/>
    <w:semiHidden/>
    <w:unhideWhenUsed/>
    <w:rsid w:val="00D022D6"/>
    <w:rPr>
      <w:color w:val="605E5C"/>
      <w:shd w:val="clear" w:color="auto" w:fill="E1DFDD"/>
    </w:rPr>
  </w:style>
  <w:style w:type="table" w:styleId="TableGrid">
    <w:name w:val="Table Grid"/>
    <w:basedOn w:val="TableNormal"/>
    <w:uiPriority w:val="39"/>
    <w:rsid w:val="00746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8395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3952"/>
    <w:rPr>
      <w:sz w:val="20"/>
      <w:szCs w:val="20"/>
    </w:rPr>
  </w:style>
  <w:style w:type="character" w:styleId="EndnoteReference">
    <w:name w:val="endnote reference"/>
    <w:basedOn w:val="DefaultParagraphFont"/>
    <w:uiPriority w:val="99"/>
    <w:semiHidden/>
    <w:unhideWhenUsed/>
    <w:rsid w:val="00D839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24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kiknadze35@gmail.com" TargetMode="External"/><Relationship Id="rId13" Type="http://schemas.openxmlformats.org/officeDocument/2006/relationships/hyperlink" Target="https://www.facebook.com/reel/1014631556713163" TargetMode="External"/><Relationship Id="rId18" Type="http://schemas.openxmlformats.org/officeDocument/2006/relationships/hyperlink" Target="mailto:nzurabishvili@nala.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groups/1170014387135600/posts/1760397191430647/" TargetMode="External"/><Relationship Id="rId17" Type="http://schemas.openxmlformats.org/officeDocument/2006/relationships/hyperlink" Target="mailto:bp@nala.ge" TargetMode="External"/><Relationship Id="rId2" Type="http://schemas.openxmlformats.org/officeDocument/2006/relationships/numbering" Target="numbering.xml"/><Relationship Id="rId16" Type="http://schemas.openxmlformats.org/officeDocument/2006/relationships/hyperlink" Target="https://kharagaulinews.gov.ge/%E1%83%A1%E1%83%98%E1%83%90%E1%83%AE%E1%83%9A%E1%83%94%E1%83%94%E1%83%91%E1%83%98/page/218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hemikharagauli.com/?p=48508" TargetMode="External"/><Relationship Id="rId5" Type="http://schemas.openxmlformats.org/officeDocument/2006/relationships/webSettings" Target="webSettings.xml"/><Relationship Id="rId15" Type="http://schemas.openxmlformats.org/officeDocument/2006/relationships/hyperlink" Target="http://chemikharagauli.com/?p=64106" TargetMode="External"/><Relationship Id="rId10" Type="http://schemas.openxmlformats.org/officeDocument/2006/relationships/hyperlink" Target="http://chemikharagauli.com/?p=48795#.YH3DeOgzZP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haragaulinews.gov.ge/%E1%83%A1%E1%83%90%E1%83%96%E1%83%9D%E1%83%92%25" TargetMode="External"/><Relationship Id="rId14" Type="http://schemas.openxmlformats.org/officeDocument/2006/relationships/hyperlink" Target="https://www.facebook.com/reel/4099949781294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9B5BA-EC3B-4159-8031-1FB4CF24B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9</Pages>
  <Words>2337</Words>
  <Characters>13327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Inga Beradze</cp:lastModifiedBy>
  <cp:revision>58</cp:revision>
  <cp:lastPrinted>2018-10-03T06:49:00Z</cp:lastPrinted>
  <dcterms:created xsi:type="dcterms:W3CDTF">2018-10-19T11:48:00Z</dcterms:created>
  <dcterms:modified xsi:type="dcterms:W3CDTF">2024-11-25T16:51:00Z</dcterms:modified>
</cp:coreProperties>
</file>